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E3EF0" w:rsidP="005E3EF0" w:rsidRDefault="005E3EF0" w14:paraId="0557779F" w14:textId="77777777">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41589">
        <w:rPr>
          <w:b/>
          <w:noProof/>
          <w:color w:val="70AD47"/>
          <w:spacing w:val="10"/>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45720" distB="45720" distL="114300" distR="114300" simplePos="0" relativeHeight="251659264" behindDoc="0" locked="0" layoutInCell="1" allowOverlap="1" wp14:anchorId="6EDAA923" wp14:editId="01A27D97">
                <wp:simplePos x="0" y="0"/>
                <wp:positionH relativeFrom="margin">
                  <wp:align>left</wp:align>
                </wp:positionH>
                <wp:positionV relativeFrom="paragraph">
                  <wp:posOffset>191267</wp:posOffset>
                </wp:positionV>
                <wp:extent cx="6685280" cy="922655"/>
                <wp:effectExtent l="0" t="0" r="2032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922712"/>
                        </a:xfrm>
                        <a:prstGeom prst="rect">
                          <a:avLst/>
                        </a:prstGeom>
                        <a:solidFill>
                          <a:srgbClr val="800080"/>
                        </a:solidFill>
                        <a:ln w="9525">
                          <a:solidFill>
                            <a:srgbClr val="000000"/>
                          </a:solidFill>
                          <a:miter lim="800000"/>
                          <a:headEnd/>
                          <a:tailEnd/>
                        </a:ln>
                      </wps:spPr>
                      <wps:txbx>
                        <w:txbxContent>
                          <w:p w:rsidR="007B1517" w:rsidP="00C17AC9" w:rsidRDefault="0097481D" w14:paraId="55B846EE" w14:textId="5042EE5A">
                            <w:pPr>
                              <w:shd w:val="clear" w:color="auto" w:fill="0070C0"/>
                              <w:jc w:val="center"/>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86431">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Job </w:t>
                            </w:r>
                            <w:r w:rsidRPr="00B86431" w:rsidR="004F46D2">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Profile</w:t>
                            </w:r>
                            <w:r w:rsidRPr="00B86431">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and</w:t>
                            </w:r>
                            <w:r w:rsidRPr="00B86431">
                              <w:rPr>
                                <w:b/>
                                <w:outline/>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B86431">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Person Specification for the position of</w:t>
                            </w:r>
                            <w:r w:rsidRPr="00B86431" w:rsidR="00F93E54">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rsidRPr="00B86431" w:rsidR="0097481D" w:rsidP="00C17AC9" w:rsidRDefault="00117E4B" w14:paraId="77EEC09A" w14:textId="5BCFA346">
                            <w:pPr>
                              <w:shd w:val="clear" w:color="auto" w:fill="0070C0"/>
                              <w:jc w:val="center"/>
                              <w:rPr>
                                <w:color w:val="FFFFFF" w:themeColor="background1"/>
                                <w:sz w:val="36"/>
                                <w:szCs w:val="36"/>
                                <w14:textOutline w14:w="9525" w14:cap="rnd" w14:cmpd="sng" w14:algn="ctr">
                                  <w14:solidFill>
                                    <w14:schemeClr w14:val="tx1"/>
                                  </w14:solidFill>
                                  <w14:prstDash w14:val="solid"/>
                                  <w14:bevel/>
                                </w14:textOutline>
                              </w:rPr>
                            </w:pPr>
                            <w:r>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Residential Child Care </w:t>
                            </w:r>
                            <w:r w:rsidR="00845F10">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Worker </w:t>
                            </w:r>
                            <w:r>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DAA923">
                <v:stroke joinstyle="miter"/>
                <v:path gradientshapeok="t" o:connecttype="rect"/>
              </v:shapetype>
              <v:shape id="Text Box 2" style="position:absolute;left:0;text-align:left;margin-left:0;margin-top:15.05pt;width:526.4pt;height:7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color="purp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">
                <v:textbox>
                  <w:txbxContent>
                    <w:p w:rsidR="007B1517" w:rsidP="00C17AC9" w:rsidRDefault="0097481D" w14:paraId="55B846EE" w14:textId="5042EE5A">
                      <w:pPr>
                        <w:shd w:val="clear" w:color="auto" w:fill="0070C0"/>
                        <w:jc w:val="center"/>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86431">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Job </w:t>
                      </w:r>
                      <w:r w:rsidRPr="00B86431" w:rsidR="004F46D2">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Profile</w:t>
                      </w:r>
                      <w:r w:rsidRPr="00B86431">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and</w:t>
                      </w:r>
                      <w:r w:rsidRPr="00B86431">
                        <w:rPr>
                          <w:b/>
                          <w:outline/>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B86431">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Person Specification for the position of</w:t>
                      </w:r>
                      <w:r w:rsidRPr="00B86431" w:rsidR="00F93E54">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rsidRPr="00B86431" w:rsidR="0097481D" w:rsidP="00C17AC9" w:rsidRDefault="00117E4B" w14:paraId="77EEC09A" w14:textId="5BCFA346">
                      <w:pPr>
                        <w:shd w:val="clear" w:color="auto" w:fill="0070C0"/>
                        <w:jc w:val="center"/>
                        <w:rPr>
                          <w:color w:val="FFFFFF" w:themeColor="background1"/>
                          <w:sz w:val="36"/>
                          <w:szCs w:val="36"/>
                          <w14:textOutline w14:w="9525" w14:cap="rnd" w14:cmpd="sng" w14:algn="ctr">
                            <w14:solidFill>
                              <w14:schemeClr w14:val="tx1"/>
                            </w14:solidFill>
                            <w14:prstDash w14:val="solid"/>
                            <w14:bevel/>
                          </w14:textOutline>
                        </w:rPr>
                      </w:pPr>
                      <w:r>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Residential Child Care </w:t>
                      </w:r>
                      <w:r w:rsidR="00845F10">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Worker </w:t>
                      </w:r>
                      <w:r>
                        <w:rPr>
                          <w:b/>
                          <w:outline/>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txbxContent>
                </v:textbox>
                <w10:wrap type="square" anchorx="margin"/>
              </v:shape>
            </w:pict>
          </mc:Fallback>
        </mc:AlternateContent>
      </w:r>
    </w:p>
    <w:p w:rsidRPr="005E3EF0" w:rsidR="0097481D" w:rsidP="001B3EA7" w:rsidRDefault="0097481D" w14:paraId="037913A2" w14:textId="53A8948B">
      <w:pPr>
        <w:pStyle w:val="NoSpacing"/>
        <w:jc w:val="right"/>
        <w:outlineLvl w:val="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E3EF0">
        <w:rPr>
          <w:b/>
        </w:rPr>
        <w:t>Inspire Scotland</w:t>
      </w:r>
      <w:r w:rsidRPr="005E3EF0" w:rsidR="00D6256B">
        <w:rPr>
          <w:b/>
        </w:rPr>
        <w:t xml:space="preserve"> Ltd</w:t>
      </w:r>
    </w:p>
    <w:p w:rsidR="0097481D" w:rsidP="001B3EA7" w:rsidRDefault="0097481D" w14:paraId="56F2DD6E" w14:textId="77777777">
      <w:pPr>
        <w:pStyle w:val="NoSpacing"/>
        <w:jc w:val="right"/>
        <w:outlineLvl w:val="0"/>
        <w:rPr>
          <w:b/>
        </w:rPr>
      </w:pPr>
      <w:r w:rsidRPr="005E3EF0">
        <w:rPr>
          <w:b/>
        </w:rPr>
        <w:t>Head Office</w:t>
      </w:r>
    </w:p>
    <w:p w:rsidR="001B3EA7" w:rsidP="001B3EA7" w:rsidRDefault="001B3EA7" w14:paraId="5632CB64" w14:textId="75B1A905">
      <w:pPr>
        <w:pStyle w:val="NoSpacing"/>
        <w:jc w:val="right"/>
        <w:outlineLvl w:val="0"/>
        <w:rPr>
          <w:b/>
        </w:rPr>
      </w:pPr>
      <w:r>
        <w:rPr>
          <w:b/>
        </w:rPr>
        <w:t xml:space="preserve">Red Tree Magenta </w:t>
      </w:r>
    </w:p>
    <w:p w:rsidR="001B3EA7" w:rsidP="001B3EA7" w:rsidRDefault="001B3EA7" w14:paraId="72D6D84D" w14:textId="4009E213">
      <w:pPr>
        <w:pStyle w:val="NoSpacing"/>
        <w:jc w:val="right"/>
        <w:outlineLvl w:val="0"/>
        <w:rPr>
          <w:b/>
        </w:rPr>
      </w:pPr>
      <w:r>
        <w:rPr>
          <w:b/>
        </w:rPr>
        <w:t>270 Glasgow Road</w:t>
      </w:r>
    </w:p>
    <w:p w:rsidR="001B3EA7" w:rsidP="001B3EA7" w:rsidRDefault="001B3EA7" w14:paraId="3BAE2206" w14:textId="3FA1A30B">
      <w:pPr>
        <w:pStyle w:val="NoSpacing"/>
        <w:jc w:val="right"/>
        <w:outlineLvl w:val="0"/>
        <w:rPr>
          <w:b/>
        </w:rPr>
      </w:pPr>
      <w:r>
        <w:rPr>
          <w:b/>
        </w:rPr>
        <w:t>Shawfield</w:t>
      </w:r>
    </w:p>
    <w:p w:rsidR="001B3EA7" w:rsidP="001B3EA7" w:rsidRDefault="001B3EA7" w14:paraId="225C07BD" w14:textId="7FB03438">
      <w:pPr>
        <w:pStyle w:val="NoSpacing"/>
        <w:jc w:val="right"/>
        <w:outlineLvl w:val="0"/>
        <w:rPr>
          <w:b/>
        </w:rPr>
      </w:pPr>
      <w:r>
        <w:rPr>
          <w:b/>
        </w:rPr>
        <w:t xml:space="preserve">Glasgow </w:t>
      </w:r>
    </w:p>
    <w:p w:rsidRPr="005E3EF0" w:rsidR="001B3EA7" w:rsidP="001B3EA7" w:rsidRDefault="001B3EA7" w14:paraId="36F8BE7B" w14:textId="25D049BF">
      <w:pPr>
        <w:pStyle w:val="NoSpacing"/>
        <w:jc w:val="right"/>
        <w:outlineLvl w:val="0"/>
        <w:rPr>
          <w:b/>
        </w:rPr>
      </w:pPr>
      <w:r>
        <w:rPr>
          <w:b/>
        </w:rPr>
        <w:t xml:space="preserve">G73 1UZ </w:t>
      </w:r>
    </w:p>
    <w:p w:rsidRPr="005E3EF0" w:rsidR="0097481D" w:rsidP="001B3EA7" w:rsidRDefault="0097481D" w14:paraId="0002A8A4" w14:textId="180AA2DF">
      <w:pPr>
        <w:pStyle w:val="NoSpacing"/>
        <w:jc w:val="right"/>
        <w:outlineLvl w:val="0"/>
        <w:rPr>
          <w:b/>
        </w:rPr>
      </w:pPr>
    </w:p>
    <w:p w:rsidR="0097481D" w:rsidP="001B3EA7" w:rsidRDefault="0097481D" w14:paraId="010C416C" w14:textId="4EF39CE5">
      <w:pPr>
        <w:jc w:val="right"/>
        <w:outlineLvl w:val="0"/>
        <w:rPr>
          <w:b/>
          <w:sz w:val="28"/>
          <w:szCs w:val="28"/>
        </w:rPr>
      </w:pPr>
      <w:r w:rsidRPr="00C544FF">
        <w:rPr>
          <w:b/>
          <w:sz w:val="28"/>
          <w:szCs w:val="28"/>
        </w:rPr>
        <w:t xml:space="preserve">Email: </w:t>
      </w:r>
      <w:hyperlink w:history="1" r:id="rId11">
        <w:r w:rsidR="001B3EA7">
          <w:rPr>
            <w:rStyle w:val="Hyperlink"/>
            <w:b/>
            <w:sz w:val="28"/>
            <w:szCs w:val="28"/>
          </w:rPr>
          <w:t>recruitment</w:t>
        </w:r>
        <w:r w:rsidRPr="00C544FF">
          <w:rPr>
            <w:rStyle w:val="Hyperlink"/>
            <w:b/>
            <w:sz w:val="28"/>
            <w:szCs w:val="28"/>
          </w:rPr>
          <w:t>@inspirescotland.co.uk</w:t>
        </w:r>
      </w:hyperlink>
      <w:r w:rsidRPr="00C544FF">
        <w:rPr>
          <w:b/>
          <w:sz w:val="28"/>
          <w:szCs w:val="28"/>
        </w:rPr>
        <w:t xml:space="preserve"> </w:t>
      </w:r>
    </w:p>
    <w:tbl>
      <w:tblPr>
        <w:tblStyle w:val="TableGrid"/>
        <w:tblW w:w="0" w:type="auto"/>
        <w:tblLook w:val="04A0" w:firstRow="1" w:lastRow="0" w:firstColumn="1" w:lastColumn="0" w:noHBand="0" w:noVBand="1"/>
      </w:tblPr>
      <w:tblGrid>
        <w:gridCol w:w="10622"/>
      </w:tblGrid>
      <w:tr w:rsidR="005E3EF0" w:rsidTr="005E3EF0" w14:paraId="6F4618B0" w14:textId="77777777">
        <w:tc>
          <w:tcPr>
            <w:tcW w:w="10622" w:type="dxa"/>
          </w:tcPr>
          <w:p w:rsidR="005E3EF0" w:rsidP="00A92976" w:rsidRDefault="005E3EF0" w14:paraId="3B836ABF" w14:textId="72CEFDE9">
            <w:pPr>
              <w:rPr>
                <w:b/>
                <w:sz w:val="28"/>
                <w:szCs w:val="28"/>
              </w:rPr>
            </w:pPr>
            <w:r>
              <w:rPr>
                <w:b/>
                <w:sz w:val="28"/>
                <w:szCs w:val="28"/>
              </w:rPr>
              <w:t>Inspire Scotland was established in August 2012 by a group of passionate people with a combined 50 years’ experience in Residential School Care; Fostering, Social Work, Criminal Justice and Care Inspectorate experience.</w:t>
            </w:r>
          </w:p>
          <w:p w:rsidR="005E3EF0" w:rsidP="00A92976" w:rsidRDefault="005E3EF0" w14:paraId="09EFC5FE" w14:textId="77777777">
            <w:pPr>
              <w:rPr>
                <w:b/>
                <w:sz w:val="28"/>
                <w:szCs w:val="28"/>
              </w:rPr>
            </w:pPr>
          </w:p>
          <w:p w:rsidR="005E3EF0" w:rsidP="00A92976" w:rsidRDefault="005E3EF0" w14:paraId="3BA2EE30" w14:textId="4E8B4C82">
            <w:pPr>
              <w:rPr>
                <w:b/>
                <w:sz w:val="28"/>
                <w:szCs w:val="28"/>
              </w:rPr>
            </w:pPr>
            <w:r>
              <w:rPr>
                <w:b/>
                <w:sz w:val="28"/>
                <w:szCs w:val="28"/>
              </w:rPr>
              <w:t>We work with young people throughout Scotland with a variety of complex needs, with the aim of seeing them through care, and into adulthood. We continue to strive towards a Social Pedagogy approach.</w:t>
            </w:r>
          </w:p>
          <w:p w:rsidR="005E3EF0" w:rsidP="00A92976" w:rsidRDefault="005E3EF0" w14:paraId="5102E9A6" w14:textId="77777777">
            <w:pPr>
              <w:rPr>
                <w:b/>
                <w:sz w:val="28"/>
                <w:szCs w:val="28"/>
              </w:rPr>
            </w:pPr>
          </w:p>
          <w:p w:rsidR="005E3EF0" w:rsidP="00A92976" w:rsidRDefault="005E3EF0" w14:paraId="2757D2FE" w14:textId="6A1077F9">
            <w:pPr>
              <w:rPr>
                <w:b/>
                <w:sz w:val="28"/>
                <w:szCs w:val="28"/>
              </w:rPr>
            </w:pPr>
            <w:r>
              <w:rPr>
                <w:b/>
                <w:sz w:val="28"/>
                <w:szCs w:val="28"/>
              </w:rPr>
              <w:t xml:space="preserve">We provide an alternative to foster care, maximizing the opportunities for close family relationships, but acknowledging that not all children and young people can immediately cope with intense family environments to begin with. We support all aspects of the children’s and young people’s lives, doing ‘whatever </w:t>
            </w:r>
            <w:r w:rsidR="00FB0FE1">
              <w:rPr>
                <w:b/>
                <w:sz w:val="28"/>
                <w:szCs w:val="28"/>
              </w:rPr>
              <w:t>its</w:t>
            </w:r>
            <w:r>
              <w:rPr>
                <w:b/>
                <w:sz w:val="28"/>
                <w:szCs w:val="28"/>
              </w:rPr>
              <w:t xml:space="preserve"> takes’ to help them engage in their community including education and work.</w:t>
            </w:r>
          </w:p>
        </w:tc>
      </w:tr>
    </w:tbl>
    <w:p w:rsidR="005E3EF0" w:rsidP="005E3EF0" w:rsidRDefault="005E3EF0" w14:paraId="1D8A1C44" w14:textId="6F2DFD8A">
      <w:pPr>
        <w:rPr>
          <w:b/>
          <w:sz w:val="28"/>
          <w:szCs w:val="28"/>
        </w:rPr>
      </w:pPr>
    </w:p>
    <w:p w:rsidR="005E3EF0" w:rsidP="005E3EF0" w:rsidRDefault="005E3EF0" w14:paraId="52647CA9" w14:textId="0330663E">
      <w:pPr>
        <w:rPr>
          <w:b/>
          <w:sz w:val="28"/>
          <w:szCs w:val="28"/>
        </w:rPr>
      </w:pPr>
    </w:p>
    <w:p w:rsidRPr="00C544FF" w:rsidR="005E3EF0" w:rsidP="005E3EF0" w:rsidRDefault="005E3EF0" w14:paraId="0094F7EC" w14:textId="77777777">
      <w:pPr>
        <w:jc w:val="right"/>
        <w:rPr>
          <w:b/>
          <w:sz w:val="28"/>
          <w:szCs w:val="28"/>
        </w:rPr>
      </w:pPr>
    </w:p>
    <w:p w:rsidR="00C544FF" w:rsidRDefault="00C544FF" w14:paraId="69EBF062" w14:textId="77777777">
      <w:pPr>
        <w:rPr>
          <w:b/>
          <w:color w:val="FFFFFF" w:themeColor="background1"/>
          <w:sz w:val="40"/>
          <w:szCs w:val="40"/>
        </w:rPr>
      </w:pPr>
      <w:r>
        <w:rPr>
          <w:b/>
          <w:color w:val="FFFFFF" w:themeColor="background1"/>
          <w:sz w:val="40"/>
          <w:szCs w:val="40"/>
        </w:rPr>
        <w:br w:type="page"/>
      </w:r>
    </w:p>
    <w:p w:rsidRPr="003D0838" w:rsidR="0081293B" w:rsidP="001B3EA7" w:rsidRDefault="00C74302" w14:paraId="4E36754C" w14:textId="15BF60A9">
      <w:pPr>
        <w:shd w:val="clear" w:color="auto" w:fill="0070C0"/>
        <w:tabs>
          <w:tab w:val="left" w:pos="7350"/>
        </w:tabs>
        <w:spacing w:after="0"/>
        <w:jc w:val="center"/>
        <w:outlineLvl w:val="0"/>
        <w:rPr>
          <w:b/>
          <w:color w:val="FFFFFF" w:themeColor="background1"/>
          <w:sz w:val="40"/>
          <w:szCs w:val="40"/>
        </w:rPr>
      </w:pPr>
      <w:r w:rsidRPr="003D0838">
        <w:rPr>
          <w:b/>
          <w:color w:val="FFFFFF" w:themeColor="background1"/>
          <w:sz w:val="40"/>
          <w:szCs w:val="40"/>
        </w:rPr>
        <w:lastRenderedPageBreak/>
        <w:t>Job Profile</w:t>
      </w:r>
    </w:p>
    <w:p w:rsidR="00C74302" w:rsidP="000F197F" w:rsidRDefault="00C74302" w14:paraId="1A3EBA9A" w14:textId="77777777">
      <w:pPr>
        <w:pStyle w:val="NoSpacing"/>
      </w:pPr>
    </w:p>
    <w:tbl>
      <w:tblPr>
        <w:tblStyle w:val="TableGrid"/>
        <w:tblW w:w="10622" w:type="dxa"/>
        <w:tblLook w:val="04A0" w:firstRow="1" w:lastRow="0" w:firstColumn="1" w:lastColumn="0" w:noHBand="0" w:noVBand="1"/>
      </w:tblPr>
      <w:tblGrid>
        <w:gridCol w:w="1696"/>
        <w:gridCol w:w="8926"/>
      </w:tblGrid>
      <w:tr w:rsidR="00D0347C" w:rsidTr="00D0347C" w14:paraId="567E6CD3" w14:textId="77777777">
        <w:tc>
          <w:tcPr>
            <w:tcW w:w="1696" w:type="dxa"/>
          </w:tcPr>
          <w:p w:rsidR="00D0347C" w:rsidP="001117AA" w:rsidRDefault="00D0347C" w14:paraId="6FD082A4" w14:textId="46C50A13">
            <w:pPr>
              <w:pStyle w:val="NoSpacing"/>
            </w:pPr>
            <w:r w:rsidRPr="00C544FF">
              <w:rPr>
                <w:b/>
                <w:sz w:val="28"/>
                <w:szCs w:val="28"/>
              </w:rPr>
              <w:t>Job Title</w:t>
            </w:r>
          </w:p>
        </w:tc>
        <w:tc>
          <w:tcPr>
            <w:tcW w:w="8926" w:type="dxa"/>
          </w:tcPr>
          <w:p w:rsidRPr="00B270D6" w:rsidR="00D0347C" w:rsidP="001117AA" w:rsidRDefault="00117E4B" w14:paraId="5229F6C6" w14:textId="1EBEC69A">
            <w:pPr>
              <w:pStyle w:val="NoSpacing"/>
              <w:rPr>
                <w:b/>
                <w:iCs/>
                <w:sz w:val="28"/>
                <w:szCs w:val="28"/>
              </w:rPr>
            </w:pPr>
            <w:r>
              <w:rPr>
                <w:b/>
                <w:iCs/>
                <w:sz w:val="28"/>
                <w:szCs w:val="28"/>
              </w:rPr>
              <w:t xml:space="preserve">Residential Child Care </w:t>
            </w:r>
            <w:r w:rsidR="00845F10">
              <w:rPr>
                <w:b/>
                <w:iCs/>
                <w:sz w:val="28"/>
                <w:szCs w:val="28"/>
              </w:rPr>
              <w:t xml:space="preserve">Worker </w:t>
            </w:r>
          </w:p>
        </w:tc>
      </w:tr>
      <w:tr w:rsidR="00D0347C" w:rsidTr="00D0347C" w14:paraId="7AA038BD" w14:textId="77777777">
        <w:tc>
          <w:tcPr>
            <w:tcW w:w="1696" w:type="dxa"/>
          </w:tcPr>
          <w:p w:rsidRPr="00553985" w:rsidR="00D0347C" w:rsidP="001117AA" w:rsidRDefault="00D0347C" w14:paraId="31E6217A" w14:textId="4182A42A">
            <w:pPr>
              <w:pStyle w:val="NoSpacing"/>
            </w:pPr>
            <w:r w:rsidRPr="00553985">
              <w:rPr>
                <w:b/>
                <w:sz w:val="28"/>
                <w:szCs w:val="28"/>
              </w:rPr>
              <w:t>Location</w:t>
            </w:r>
          </w:p>
        </w:tc>
        <w:tc>
          <w:tcPr>
            <w:tcW w:w="8926" w:type="dxa"/>
          </w:tcPr>
          <w:p w:rsidRPr="00553985" w:rsidR="00D0347C" w:rsidP="001117AA" w:rsidRDefault="00117E4B" w14:paraId="26B363F4" w14:textId="5D54E92C">
            <w:pPr>
              <w:pStyle w:val="NoSpacing"/>
              <w:rPr>
                <w:b/>
                <w:sz w:val="28"/>
                <w:szCs w:val="28"/>
              </w:rPr>
            </w:pPr>
            <w:r>
              <w:rPr>
                <w:b/>
                <w:sz w:val="28"/>
                <w:szCs w:val="28"/>
              </w:rPr>
              <w:t>Various Locations</w:t>
            </w:r>
          </w:p>
        </w:tc>
      </w:tr>
      <w:tr w:rsidR="00D0347C" w:rsidTr="00D0347C" w14:paraId="4FBF872E" w14:textId="77777777">
        <w:tc>
          <w:tcPr>
            <w:tcW w:w="1696" w:type="dxa"/>
          </w:tcPr>
          <w:p w:rsidRPr="00553985" w:rsidR="00D0347C" w:rsidP="001117AA" w:rsidRDefault="00D0347C" w14:paraId="45A6AEA5" w14:textId="4BE0B234">
            <w:pPr>
              <w:pStyle w:val="NoSpacing"/>
            </w:pPr>
            <w:r w:rsidRPr="00553985">
              <w:rPr>
                <w:b/>
                <w:sz w:val="28"/>
                <w:szCs w:val="28"/>
              </w:rPr>
              <w:t>Reports to</w:t>
            </w:r>
          </w:p>
        </w:tc>
        <w:tc>
          <w:tcPr>
            <w:tcW w:w="8926" w:type="dxa"/>
          </w:tcPr>
          <w:p w:rsidRPr="00B270D6" w:rsidR="00D0347C" w:rsidP="00F462E7" w:rsidRDefault="00845F10" w14:paraId="7E630405" w14:textId="1CAFCC5B">
            <w:pPr>
              <w:pStyle w:val="NoSpacing"/>
              <w:rPr>
                <w:b/>
                <w:iCs/>
                <w:sz w:val="28"/>
                <w:szCs w:val="28"/>
              </w:rPr>
            </w:pPr>
            <w:r>
              <w:rPr>
                <w:b/>
                <w:iCs/>
                <w:sz w:val="28"/>
                <w:szCs w:val="28"/>
              </w:rPr>
              <w:t xml:space="preserve">House </w:t>
            </w:r>
            <w:r w:rsidR="00117E4B">
              <w:rPr>
                <w:b/>
                <w:iCs/>
                <w:sz w:val="28"/>
                <w:szCs w:val="28"/>
              </w:rPr>
              <w:t xml:space="preserve">Manager </w:t>
            </w:r>
          </w:p>
        </w:tc>
      </w:tr>
    </w:tbl>
    <w:p w:rsidR="0081293B" w:rsidP="000F197F" w:rsidRDefault="0081293B" w14:paraId="1ECBF208" w14:textId="37B9FC16">
      <w:pPr>
        <w:pStyle w:val="NoSpacing"/>
      </w:pPr>
    </w:p>
    <w:p w:rsidRPr="00EA1EE4" w:rsidR="00281D20" w:rsidP="00281D20" w:rsidRDefault="00281D20" w14:paraId="2CBF25A6" w14:textId="77777777">
      <w:pPr>
        <w:rPr>
          <w:b/>
          <w:bCs/>
        </w:rPr>
      </w:pPr>
      <w:bookmarkStart w:name="_Hlk498576070" w:id="0"/>
      <w:r w:rsidRPr="00EA1EE4">
        <w:rPr>
          <w:b/>
          <w:bCs/>
        </w:rPr>
        <w:t xml:space="preserve">Values </w:t>
      </w:r>
    </w:p>
    <w:p w:rsidRPr="00EA1EE4" w:rsidR="00281D20" w:rsidP="00281D20" w:rsidRDefault="00281D20" w14:paraId="3C14235A" w14:textId="0F75361D">
      <w:r w:rsidRPr="00EA1EE4">
        <w:t xml:space="preserve">Our Values: </w:t>
      </w:r>
      <w:r w:rsidR="00870F6E">
        <w:tab/>
      </w:r>
      <w:r w:rsidRPr="00EA1EE4">
        <w:rPr>
          <w:b/>
          <w:bCs/>
          <w:i/>
          <w:iCs/>
        </w:rPr>
        <w:t xml:space="preserve">Clear expectations, </w:t>
      </w:r>
      <w:proofErr w:type="gramStart"/>
      <w:r w:rsidRPr="00EA1EE4">
        <w:rPr>
          <w:b/>
          <w:bCs/>
          <w:i/>
          <w:iCs/>
        </w:rPr>
        <w:t>Do</w:t>
      </w:r>
      <w:proofErr w:type="gramEnd"/>
      <w:r w:rsidRPr="00EA1EE4">
        <w:rPr>
          <w:b/>
          <w:bCs/>
          <w:i/>
          <w:iCs/>
        </w:rPr>
        <w:t xml:space="preserve"> whatever it takes, Having space, Being included and Being listened too </w:t>
      </w:r>
    </w:p>
    <w:p w:rsidRPr="00EA1EE4" w:rsidR="00281D20" w:rsidP="00281D20" w:rsidRDefault="00281D20" w14:paraId="6B9D0990" w14:textId="1EA9A691">
      <w:pPr>
        <w:rPr>
          <w:b/>
          <w:bCs/>
          <w:i/>
          <w:iCs/>
        </w:rPr>
      </w:pPr>
      <w:r w:rsidRPr="00EA1EE4">
        <w:t>Our Vision</w:t>
      </w:r>
      <w:r w:rsidRPr="00EA1EE4">
        <w:rPr>
          <w:b/>
          <w:bCs/>
        </w:rPr>
        <w:t xml:space="preserve">: </w:t>
      </w:r>
      <w:r w:rsidR="00870F6E">
        <w:rPr>
          <w:b/>
          <w:bCs/>
        </w:rPr>
        <w:tab/>
      </w:r>
      <w:r w:rsidRPr="00EA1EE4">
        <w:rPr>
          <w:b/>
          <w:bCs/>
        </w:rPr>
        <w:t>‘</w:t>
      </w:r>
      <w:r w:rsidRPr="00EA1EE4">
        <w:rPr>
          <w:b/>
          <w:bCs/>
          <w:i/>
          <w:iCs/>
        </w:rPr>
        <w:t>to be the best I can be</w:t>
      </w:r>
      <w:r w:rsidRPr="00EA1EE4">
        <w:rPr>
          <w:b/>
          <w:bCs/>
        </w:rPr>
        <w:t>’</w:t>
      </w:r>
      <w:r w:rsidRPr="00EA1EE4">
        <w:t xml:space="preserve"> </w:t>
      </w:r>
    </w:p>
    <w:p w:rsidR="00281D20" w:rsidP="00281D20" w:rsidRDefault="00281D20" w14:paraId="48D4F4C6" w14:textId="42253942">
      <w:pPr>
        <w:rPr>
          <w:b/>
          <w:bCs/>
        </w:rPr>
      </w:pPr>
      <w:r w:rsidRPr="00EA1EE4">
        <w:t xml:space="preserve">Our Mission: </w:t>
      </w:r>
      <w:r w:rsidR="00870F6E">
        <w:tab/>
      </w:r>
      <w:r w:rsidRPr="00EA1EE4">
        <w:rPr>
          <w:b/>
          <w:bCs/>
        </w:rPr>
        <w:t>‘</w:t>
      </w:r>
      <w:r w:rsidRPr="00EA1EE4">
        <w:rPr>
          <w:b/>
          <w:bCs/>
          <w:i/>
          <w:iCs/>
        </w:rPr>
        <w:t>to improve our life chances</w:t>
      </w:r>
      <w:r w:rsidRPr="00EA1EE4">
        <w:rPr>
          <w:b/>
          <w:bCs/>
        </w:rPr>
        <w:t>’</w:t>
      </w:r>
    </w:p>
    <w:p w:rsidRPr="00EA1EE4" w:rsidR="00870F6E" w:rsidP="00870F6E" w:rsidRDefault="00870F6E" w14:paraId="29127C68" w14:textId="77777777"/>
    <w:p w:rsidR="00117E4B" w:rsidP="00117E4B" w:rsidRDefault="00C544FF" w14:paraId="36118875" w14:textId="77777777">
      <w:pPr>
        <w:spacing w:before="100" w:beforeAutospacing="1" w:after="100" w:afterAutospacing="1" w:line="360" w:lineRule="auto"/>
        <w:rPr>
          <w:rFonts w:cstheme="minorHAnsi"/>
        </w:rPr>
      </w:pPr>
      <w:r w:rsidRPr="00EA1EE4">
        <w:rPr>
          <w:b/>
        </w:rPr>
        <w:t xml:space="preserve">Job </w:t>
      </w:r>
      <w:r w:rsidRPr="00EA1EE4" w:rsidR="00B40AA6">
        <w:rPr>
          <w:b/>
        </w:rPr>
        <w:t>Purpose</w:t>
      </w:r>
      <w:r w:rsidR="00B40AA6">
        <w:rPr>
          <w:b/>
        </w:rPr>
        <w:t>:</w:t>
      </w:r>
      <w:r w:rsidR="00B270D6">
        <w:rPr>
          <w:b/>
        </w:rPr>
        <w:t xml:space="preserve"> </w:t>
      </w:r>
      <w:r w:rsidR="00117E4B">
        <w:rPr>
          <w:rFonts w:cstheme="minorHAnsi"/>
        </w:rPr>
        <w:t xml:space="preserve"> </w:t>
      </w:r>
      <w:r w:rsidRPr="00117E4B" w:rsidR="00117E4B">
        <w:rPr>
          <w:rFonts w:cstheme="minorHAnsi"/>
        </w:rPr>
        <w:t xml:space="preserve">The residential childcare practitioner will have the privileged position of building relationships and working with children and young people who have a range of complex needs </w:t>
      </w:r>
      <w:proofErr w:type="gramStart"/>
      <w:r w:rsidRPr="00117E4B" w:rsidR="00117E4B">
        <w:rPr>
          <w:rFonts w:cstheme="minorHAnsi"/>
        </w:rPr>
        <w:t>as a result of</w:t>
      </w:r>
      <w:proofErr w:type="gramEnd"/>
      <w:r w:rsidRPr="00117E4B" w:rsidR="00117E4B">
        <w:rPr>
          <w:rFonts w:cstheme="minorHAnsi"/>
        </w:rPr>
        <w:t xml:space="preserve"> trauma and/or adverse childhood experiences.  They will be responsible for delivering care and support through our attachment and </w:t>
      </w:r>
      <w:proofErr w:type="gramStart"/>
      <w:r w:rsidRPr="00117E4B" w:rsidR="00117E4B">
        <w:rPr>
          <w:rFonts w:cstheme="minorHAnsi"/>
        </w:rPr>
        <w:t>relationship based</w:t>
      </w:r>
      <w:proofErr w:type="gramEnd"/>
      <w:r w:rsidRPr="00117E4B" w:rsidR="00117E4B">
        <w:rPr>
          <w:rFonts w:cstheme="minorHAnsi"/>
        </w:rPr>
        <w:t xml:space="preserve"> approach; The Inspire Pedagogy, which ensures children and young people are at the heart of all we do and promotes their sense of feeling included, respected, cared for and loved. </w:t>
      </w:r>
    </w:p>
    <w:p w:rsidRPr="00117E4B" w:rsidR="00117E4B" w:rsidP="00117E4B" w:rsidRDefault="00117E4B" w14:paraId="2C8F8B88" w14:textId="42D9A6C3">
      <w:pPr>
        <w:spacing w:before="100" w:beforeAutospacing="1" w:after="100" w:afterAutospacing="1" w:line="360" w:lineRule="auto"/>
        <w:rPr>
          <w:rFonts w:cstheme="minorHAnsi"/>
        </w:rPr>
      </w:pPr>
      <w:r w:rsidRPr="00117E4B">
        <w:rPr>
          <w:rFonts w:cstheme="minorHAnsi"/>
        </w:rPr>
        <w:t>The residential childcare practitioner will have a commitment to Inspire Scotland values and work as part of a team to meet the needs of children and young people in our care. They will be responsible for setting and maintaining the highest professional standards of residential childcare practice in line with the Health and Social Care Standards, and demonstrating the values and standards set out by The Code of Practice of the Scottish Social Services Council.  They will ensure that the aims and objectives of Inspire Scotland are met</w:t>
      </w:r>
      <w:r w:rsidR="00DC4E57">
        <w:rPr>
          <w:rFonts w:cstheme="minorHAnsi"/>
        </w:rPr>
        <w:t>.</w:t>
      </w:r>
    </w:p>
    <w:p w:rsidRPr="00AE238A" w:rsidR="005E3EF0" w:rsidP="00870F6E" w:rsidRDefault="005E3EF0" w14:paraId="6F50064F" w14:textId="34751D45">
      <w:pPr>
        <w:spacing w:before="100" w:beforeAutospacing="1" w:after="100" w:afterAutospacing="1" w:line="360" w:lineRule="auto"/>
      </w:pPr>
      <w:r w:rsidRPr="00AE238A">
        <w:rPr>
          <w:b/>
        </w:rPr>
        <w:t>Job Background</w:t>
      </w:r>
      <w:r w:rsidR="00722737">
        <w:rPr>
          <w:b/>
        </w:rPr>
        <w:t>:</w:t>
      </w:r>
    </w:p>
    <w:bookmarkEnd w:id="0"/>
    <w:p w:rsidRPr="001E6555" w:rsidR="001E6555" w:rsidP="001E6555" w:rsidRDefault="001E6555" w14:paraId="17CA4616" w14:textId="77777777">
      <w:pPr>
        <w:pStyle w:val="NormalWeb"/>
        <w:shd w:val="clear" w:color="auto" w:fill="FFFFFF"/>
        <w:spacing w:before="0" w:beforeAutospacing="0" w:after="0" w:afterAutospacing="0"/>
        <w:rPr>
          <w:rFonts w:ascii="Noto Sans" w:hAnsi="Noto Sans" w:cs="Noto Sans"/>
          <w:color w:val="2D2D2D"/>
          <w:sz w:val="20"/>
          <w:szCs w:val="20"/>
        </w:rPr>
      </w:pPr>
    </w:p>
    <w:p w:rsidRPr="00EA1EE4" w:rsidR="00BD4A64" w:rsidP="001B3EA7" w:rsidRDefault="007D7CCF" w14:paraId="1110E1B2" w14:textId="6115B6D8">
      <w:pPr>
        <w:shd w:val="clear" w:color="auto" w:fill="0070C0"/>
        <w:tabs>
          <w:tab w:val="left" w:pos="7350"/>
        </w:tabs>
        <w:spacing w:after="0"/>
        <w:outlineLvl w:val="0"/>
        <w:rPr>
          <w:color w:val="FFFFFF" w:themeColor="background1"/>
          <w:sz w:val="36"/>
          <w:szCs w:val="36"/>
        </w:rPr>
      </w:pPr>
      <w:r w:rsidRPr="00EA1EE4">
        <w:rPr>
          <w:color w:val="FFFFFF" w:themeColor="background1"/>
          <w:sz w:val="36"/>
          <w:szCs w:val="36"/>
        </w:rPr>
        <w:t xml:space="preserve">Duties and </w:t>
      </w:r>
      <w:r w:rsidRPr="00EA1EE4" w:rsidR="005229A5">
        <w:rPr>
          <w:color w:val="FFFFFF" w:themeColor="background1"/>
          <w:sz w:val="36"/>
          <w:szCs w:val="36"/>
        </w:rPr>
        <w:t xml:space="preserve">Responsibilities </w:t>
      </w:r>
      <w:r w:rsidRPr="00EA1EE4">
        <w:rPr>
          <w:color w:val="FFFFFF" w:themeColor="background1"/>
          <w:sz w:val="36"/>
          <w:szCs w:val="36"/>
        </w:rPr>
        <w:t xml:space="preserve">of </w:t>
      </w:r>
      <w:r w:rsidR="00117E4B">
        <w:rPr>
          <w:color w:val="FFFFFF" w:themeColor="background1"/>
          <w:sz w:val="36"/>
          <w:szCs w:val="36"/>
        </w:rPr>
        <w:t xml:space="preserve">Residential Child Care </w:t>
      </w:r>
      <w:r w:rsidR="00845F10">
        <w:rPr>
          <w:color w:val="FFFFFF" w:themeColor="background1"/>
          <w:sz w:val="36"/>
          <w:szCs w:val="36"/>
        </w:rPr>
        <w:t xml:space="preserve">Worker </w:t>
      </w:r>
      <w:r w:rsidR="00117E4B">
        <w:rPr>
          <w:color w:val="FFFFFF" w:themeColor="background1"/>
          <w:sz w:val="36"/>
          <w:szCs w:val="36"/>
        </w:rPr>
        <w:t xml:space="preserve"> </w:t>
      </w:r>
    </w:p>
    <w:tbl>
      <w:tblPr>
        <w:tblStyle w:val="TableGrid"/>
        <w:tblW w:w="10632" w:type="dxa"/>
        <w:tblInd w:w="-5" w:type="dxa"/>
        <w:tblLook w:val="04A0" w:firstRow="1" w:lastRow="0" w:firstColumn="1" w:lastColumn="0" w:noHBand="0" w:noVBand="1"/>
      </w:tblPr>
      <w:tblGrid>
        <w:gridCol w:w="2552"/>
        <w:gridCol w:w="8080"/>
      </w:tblGrid>
      <w:tr w:rsidRPr="00EA1EE4" w:rsidR="000F56AC" w:rsidTr="00EA1EE4" w14:paraId="0586558F" w14:textId="77777777">
        <w:trPr>
          <w:trHeight w:val="1113"/>
        </w:trPr>
        <w:tc>
          <w:tcPr>
            <w:tcW w:w="2552" w:type="dxa"/>
            <w:vAlign w:val="center"/>
          </w:tcPr>
          <w:p w:rsidRPr="00EA1EE4" w:rsidR="005229A5" w:rsidP="00EA1EE4" w:rsidRDefault="005D1E55" w14:paraId="0A881091" w14:textId="26037C82">
            <w:pPr>
              <w:tabs>
                <w:tab w:val="left" w:pos="7350"/>
              </w:tabs>
              <w:jc w:val="left"/>
              <w:rPr>
                <w:b/>
              </w:rPr>
            </w:pPr>
            <w:bookmarkStart w:name="_Hlk497901709" w:id="1"/>
            <w:r w:rsidRPr="00AE238A">
              <w:rPr>
                <w:b/>
              </w:rPr>
              <w:t>P</w:t>
            </w:r>
            <w:r w:rsidR="00C60B61">
              <w:rPr>
                <w:b/>
              </w:rPr>
              <w:t xml:space="preserve">rofessional </w:t>
            </w:r>
            <w:r w:rsidR="000F22F0">
              <w:rPr>
                <w:b/>
              </w:rPr>
              <w:t>C</w:t>
            </w:r>
            <w:r w:rsidR="00C60B61">
              <w:rPr>
                <w:b/>
              </w:rPr>
              <w:t xml:space="preserve">hild </w:t>
            </w:r>
            <w:r w:rsidR="000F22F0">
              <w:rPr>
                <w:b/>
              </w:rPr>
              <w:t>C</w:t>
            </w:r>
            <w:r w:rsidR="00C60B61">
              <w:rPr>
                <w:b/>
              </w:rPr>
              <w:t xml:space="preserve">are </w:t>
            </w:r>
            <w:r w:rsidR="000F22F0">
              <w:rPr>
                <w:b/>
              </w:rPr>
              <w:t>P</w:t>
            </w:r>
            <w:r w:rsidR="00C60B61">
              <w:rPr>
                <w:b/>
              </w:rPr>
              <w:t xml:space="preserve">ractise </w:t>
            </w:r>
          </w:p>
        </w:tc>
        <w:tc>
          <w:tcPr>
            <w:tcW w:w="8080" w:type="dxa"/>
          </w:tcPr>
          <w:p w:rsidRPr="00C60B61" w:rsidR="00C60B61" w:rsidP="00C60B61" w:rsidRDefault="00C60B61" w14:paraId="5BDCB1DB" w14:textId="56E0F11A">
            <w:pPr>
              <w:pStyle w:val="ListParagraph"/>
              <w:numPr>
                <w:ilvl w:val="0"/>
                <w:numId w:val="9"/>
              </w:numPr>
              <w:jc w:val="left"/>
              <w:rPr>
                <w:rFonts w:cstheme="minorHAnsi"/>
              </w:rPr>
            </w:pPr>
            <w:r w:rsidRPr="00C60B61">
              <w:rPr>
                <w:rFonts w:cstheme="minorHAnsi"/>
                <w:lang w:val="en-US"/>
              </w:rPr>
              <w:t xml:space="preserve">Developing and implementing strategies to assist the young people to develop positive relationships along with the promotion of a child </w:t>
            </w:r>
            <w:proofErr w:type="spellStart"/>
            <w:r w:rsidRPr="00C60B61">
              <w:rPr>
                <w:rFonts w:cstheme="minorHAnsi"/>
                <w:lang w:val="en-US"/>
              </w:rPr>
              <w:t>centred</w:t>
            </w:r>
            <w:proofErr w:type="spellEnd"/>
            <w:r w:rsidRPr="00C60B61">
              <w:rPr>
                <w:rFonts w:cstheme="minorHAnsi"/>
                <w:lang w:val="en-US"/>
              </w:rPr>
              <w:t xml:space="preserve"> approach, which puts the child at the </w:t>
            </w:r>
            <w:proofErr w:type="spellStart"/>
            <w:r w:rsidRPr="00C60B61">
              <w:rPr>
                <w:rFonts w:cstheme="minorHAnsi"/>
                <w:lang w:val="en-US"/>
              </w:rPr>
              <w:t>centre</w:t>
            </w:r>
            <w:proofErr w:type="spellEnd"/>
            <w:r w:rsidRPr="00C60B61">
              <w:rPr>
                <w:rFonts w:cstheme="minorHAnsi"/>
                <w:lang w:val="en-US"/>
              </w:rPr>
              <w:t xml:space="preserve"> of all our working practices.</w:t>
            </w:r>
          </w:p>
          <w:p w:rsidRPr="00C60B61" w:rsidR="00C60B61" w:rsidP="00C60B61" w:rsidRDefault="00C60B61" w14:paraId="118BBD92" w14:textId="77777777">
            <w:pPr>
              <w:pStyle w:val="ListParagraph"/>
              <w:numPr>
                <w:ilvl w:val="0"/>
                <w:numId w:val="9"/>
              </w:numPr>
              <w:jc w:val="left"/>
              <w:rPr>
                <w:rFonts w:cstheme="minorHAnsi"/>
              </w:rPr>
            </w:pPr>
            <w:r w:rsidRPr="00C60B61">
              <w:rPr>
                <w:rFonts w:cstheme="minorHAnsi"/>
              </w:rPr>
              <w:t>Providing positive and nurturing experiences for young people enabling them to develop their skills and achieve their potential.</w:t>
            </w:r>
          </w:p>
          <w:p w:rsidRPr="00C60B61" w:rsidR="00C60B61" w:rsidP="00C60B61" w:rsidRDefault="00C60B61" w14:paraId="352E8159" w14:textId="77777777">
            <w:pPr>
              <w:pStyle w:val="ListParagraph"/>
              <w:numPr>
                <w:ilvl w:val="0"/>
                <w:numId w:val="9"/>
              </w:numPr>
              <w:jc w:val="left"/>
              <w:rPr>
                <w:rFonts w:cstheme="minorHAnsi"/>
              </w:rPr>
            </w:pPr>
            <w:r w:rsidRPr="00C60B61">
              <w:rPr>
                <w:rFonts w:cstheme="minorHAnsi"/>
              </w:rPr>
              <w:t>Working with young people enabling them to take and manage appropriate risks.</w:t>
            </w:r>
          </w:p>
          <w:p w:rsidRPr="00C60B61" w:rsidR="00C60B61" w:rsidP="00C60B61" w:rsidRDefault="00C60B61" w14:paraId="1F49C06E" w14:textId="7ED3BEEF">
            <w:pPr>
              <w:pStyle w:val="ListParagraph"/>
              <w:numPr>
                <w:ilvl w:val="0"/>
                <w:numId w:val="9"/>
              </w:numPr>
              <w:shd w:val="clear" w:color="auto" w:fill="FFFFFF" w:themeFill="background1"/>
              <w:jc w:val="left"/>
              <w:rPr>
                <w:rFonts w:cstheme="minorHAnsi"/>
              </w:rPr>
            </w:pPr>
            <w:r w:rsidRPr="00C60B61">
              <w:rPr>
                <w:rFonts w:cstheme="minorHAnsi"/>
              </w:rPr>
              <w:t>Managing daily dilemmas and difficulties as presented in a care setting.</w:t>
            </w:r>
          </w:p>
          <w:p w:rsidRPr="00C60B61" w:rsidR="00C60B61" w:rsidP="00C60B61" w:rsidRDefault="00C60B61" w14:paraId="063AD43B" w14:textId="77777777">
            <w:pPr>
              <w:pStyle w:val="ListParagraph"/>
              <w:numPr>
                <w:ilvl w:val="0"/>
                <w:numId w:val="9"/>
              </w:numPr>
              <w:shd w:val="clear" w:color="auto" w:fill="FFFFFF" w:themeFill="background1"/>
              <w:jc w:val="left"/>
              <w:rPr>
                <w:rFonts w:cstheme="minorHAnsi"/>
              </w:rPr>
            </w:pPr>
            <w:r w:rsidRPr="00C60B61">
              <w:rPr>
                <w:rFonts w:cstheme="minorHAnsi"/>
              </w:rPr>
              <w:t xml:space="preserve">De-escalating and managing young people’s challenging behaviour using </w:t>
            </w:r>
            <w:r w:rsidRPr="00C60B61">
              <w:rPr>
                <w:rFonts w:cstheme="minorHAnsi"/>
                <w:shd w:val="clear" w:color="auto" w:fill="FFFFFF" w:themeFill="background1"/>
              </w:rPr>
              <w:t>approved and accredited intervention strategies (this is integral to the role and training is mandatory)</w:t>
            </w:r>
          </w:p>
          <w:p w:rsidRPr="00C60B61" w:rsidR="00C60B61" w:rsidP="00C60B61" w:rsidRDefault="00C60B61" w14:paraId="30D080FA" w14:textId="77777777">
            <w:pPr>
              <w:pStyle w:val="ListParagraph"/>
              <w:numPr>
                <w:ilvl w:val="0"/>
                <w:numId w:val="9"/>
              </w:numPr>
              <w:shd w:val="clear" w:color="auto" w:fill="FFFFFF" w:themeFill="background1"/>
              <w:jc w:val="left"/>
              <w:rPr>
                <w:rFonts w:cstheme="minorHAnsi"/>
              </w:rPr>
            </w:pPr>
            <w:r w:rsidRPr="00C60B61">
              <w:rPr>
                <w:rFonts w:cstheme="minorHAnsi"/>
                <w:shd w:val="clear" w:color="auto" w:fill="FFFFFF" w:themeFill="background1"/>
              </w:rPr>
              <w:t>Building effective, trusting relationships with children and young people who are traumatised, anxious and often challenging. Building constructive working</w:t>
            </w:r>
            <w:r w:rsidRPr="00C60B61">
              <w:rPr>
                <w:rFonts w:cstheme="minorHAnsi"/>
              </w:rPr>
              <w:t xml:space="preserve"> </w:t>
            </w:r>
            <w:r w:rsidRPr="00C60B61">
              <w:rPr>
                <w:rFonts w:cstheme="minorHAnsi"/>
              </w:rPr>
              <w:lastRenderedPageBreak/>
              <w:t xml:space="preserve">relationships with families affected by loss, separation, addiction, </w:t>
            </w:r>
            <w:proofErr w:type="gramStart"/>
            <w:r w:rsidRPr="00C60B61">
              <w:rPr>
                <w:rFonts w:cstheme="minorHAnsi"/>
              </w:rPr>
              <w:t>poverty</w:t>
            </w:r>
            <w:proofErr w:type="gramEnd"/>
            <w:r w:rsidRPr="00C60B61">
              <w:rPr>
                <w:rFonts w:cstheme="minorHAnsi"/>
              </w:rPr>
              <w:t xml:space="preserve"> and adversity. </w:t>
            </w:r>
          </w:p>
          <w:p w:rsidRPr="00C60B61" w:rsidR="00C60B61" w:rsidP="00C60B61" w:rsidRDefault="00C60B61" w14:paraId="371DE8D7" w14:textId="77777777">
            <w:pPr>
              <w:pStyle w:val="ListParagraph"/>
              <w:numPr>
                <w:ilvl w:val="0"/>
                <w:numId w:val="9"/>
              </w:numPr>
              <w:jc w:val="left"/>
              <w:rPr>
                <w:rFonts w:cstheme="minorHAnsi"/>
              </w:rPr>
            </w:pPr>
            <w:r w:rsidRPr="00C60B61">
              <w:rPr>
                <w:rFonts w:cstheme="minorHAnsi"/>
              </w:rPr>
              <w:t>Undertake Keyworker responsibilities in relation to the individual.  This will include working in partnership with the young person, their family and other support agencies.  Keyworkers will also be expected to prepare relevant reports as well as generally manage the implementation and maintenance of a care and education plan.</w:t>
            </w:r>
          </w:p>
          <w:p w:rsidRPr="00C60B61" w:rsidR="00C60B61" w:rsidP="00C60B61" w:rsidRDefault="00C60B61" w14:paraId="5953C870" w14:textId="77777777">
            <w:pPr>
              <w:pStyle w:val="ListParagraph"/>
              <w:numPr>
                <w:ilvl w:val="0"/>
                <w:numId w:val="9"/>
              </w:numPr>
              <w:jc w:val="left"/>
              <w:rPr>
                <w:rFonts w:cstheme="minorHAnsi"/>
              </w:rPr>
            </w:pPr>
            <w:r w:rsidRPr="00C60B61">
              <w:rPr>
                <w:rFonts w:cstheme="minorHAnsi"/>
              </w:rPr>
              <w:t>Contribute to the health, safety and security of young people and their environment.</w:t>
            </w:r>
          </w:p>
          <w:p w:rsidRPr="00DF5C88" w:rsidR="00DF5C88" w:rsidP="00DF5C88" w:rsidRDefault="00DF5C88" w14:paraId="5615ED13" w14:textId="77777777">
            <w:pPr>
              <w:pStyle w:val="ListParagraph"/>
              <w:numPr>
                <w:ilvl w:val="0"/>
                <w:numId w:val="9"/>
              </w:numPr>
              <w:jc w:val="left"/>
              <w:rPr>
                <w:rFonts w:cstheme="minorHAnsi"/>
              </w:rPr>
            </w:pPr>
            <w:r w:rsidRPr="00DF5C88">
              <w:rPr>
                <w:rFonts w:cstheme="minorHAnsi"/>
              </w:rPr>
              <w:t xml:space="preserve">Demonstrating dignity and respect for children and young people, ensuring their rights are protected and they </w:t>
            </w:r>
            <w:proofErr w:type="gramStart"/>
            <w:r w:rsidRPr="00DF5C88">
              <w:rPr>
                <w:rFonts w:cstheme="minorHAnsi"/>
              </w:rPr>
              <w:t>have an understanding of</w:t>
            </w:r>
            <w:proofErr w:type="gramEnd"/>
            <w:r w:rsidRPr="00DF5C88">
              <w:rPr>
                <w:rFonts w:cstheme="minorHAnsi"/>
              </w:rPr>
              <w:t xml:space="preserve"> those rights. Enabling CYP to have their voice heard and empowering them to make use of available services and information.</w:t>
            </w:r>
          </w:p>
          <w:p w:rsidRPr="00DF5C88" w:rsidR="00DF5C88" w:rsidP="00DF5C88" w:rsidRDefault="00DF5C88" w14:paraId="577D6A36" w14:textId="77777777">
            <w:pPr>
              <w:pStyle w:val="ListParagraph"/>
              <w:numPr>
                <w:ilvl w:val="0"/>
                <w:numId w:val="9"/>
              </w:numPr>
              <w:jc w:val="left"/>
              <w:rPr>
                <w:rFonts w:cstheme="minorHAnsi"/>
              </w:rPr>
            </w:pPr>
            <w:r w:rsidRPr="00DF5C88">
              <w:rPr>
                <w:rFonts w:cstheme="minorHAnsi"/>
              </w:rPr>
              <w:t xml:space="preserve">Provide an input into assessments, reviews, children’s </w:t>
            </w:r>
            <w:proofErr w:type="gramStart"/>
            <w:r w:rsidRPr="00DF5C88">
              <w:rPr>
                <w:rFonts w:cstheme="minorHAnsi"/>
              </w:rPr>
              <w:t>hearings</w:t>
            </w:r>
            <w:proofErr w:type="gramEnd"/>
            <w:r w:rsidRPr="00DF5C88">
              <w:rPr>
                <w:rFonts w:cstheme="minorHAnsi"/>
              </w:rPr>
              <w:t xml:space="preserve"> and any other relevant meetings.</w:t>
            </w:r>
          </w:p>
          <w:p w:rsidRPr="00DF5C88" w:rsidR="00B85AD8" w:rsidP="00DF5C88" w:rsidRDefault="00B85AD8" w14:paraId="03A5AA63" w14:textId="4789A18C">
            <w:pPr>
              <w:ind w:left="360"/>
              <w:jc w:val="left"/>
              <w:rPr>
                <w:rFonts w:cstheme="minorHAnsi"/>
              </w:rPr>
            </w:pPr>
          </w:p>
        </w:tc>
      </w:tr>
      <w:tr w:rsidRPr="00EA1EE4" w:rsidR="000F56AC" w:rsidTr="00EA1EE4" w14:paraId="141E482F" w14:textId="77777777">
        <w:trPr>
          <w:trHeight w:val="1471"/>
        </w:trPr>
        <w:tc>
          <w:tcPr>
            <w:tcW w:w="2552" w:type="dxa"/>
            <w:vAlign w:val="center"/>
          </w:tcPr>
          <w:p w:rsidRPr="00EA1EE4" w:rsidR="005229A5" w:rsidP="00EA1EE4" w:rsidRDefault="00DF5C88" w14:paraId="0D8D0E44" w14:textId="548D02A7">
            <w:pPr>
              <w:tabs>
                <w:tab w:val="left" w:pos="7350"/>
              </w:tabs>
              <w:jc w:val="left"/>
              <w:rPr>
                <w:b/>
              </w:rPr>
            </w:pPr>
            <w:r>
              <w:rPr>
                <w:b/>
                <w:bCs/>
              </w:rPr>
              <w:lastRenderedPageBreak/>
              <w:t xml:space="preserve">Communication and working relationships </w:t>
            </w:r>
          </w:p>
        </w:tc>
        <w:tc>
          <w:tcPr>
            <w:tcW w:w="8080" w:type="dxa"/>
          </w:tcPr>
          <w:p w:rsidRPr="00474B29" w:rsidR="00DF5C88" w:rsidP="00DF5C88" w:rsidRDefault="00DF5C88" w14:paraId="0485F3E0" w14:textId="659D6CF5">
            <w:pPr>
              <w:jc w:val="left"/>
            </w:pPr>
          </w:p>
          <w:p w:rsidRPr="00DF5C88" w:rsidR="00DF5C88" w:rsidP="00DF5C88" w:rsidRDefault="00DF5C88" w14:paraId="2C103080" w14:textId="77777777">
            <w:pPr>
              <w:pStyle w:val="ListParagraph"/>
              <w:numPr>
                <w:ilvl w:val="0"/>
                <w:numId w:val="3"/>
              </w:numPr>
              <w:jc w:val="left"/>
              <w:rPr>
                <w:rFonts w:cstheme="minorHAnsi"/>
              </w:rPr>
            </w:pPr>
            <w:r w:rsidRPr="00DF5C88">
              <w:rPr>
                <w:rFonts w:cstheme="minorHAnsi"/>
              </w:rPr>
              <w:t xml:space="preserve">To assist </w:t>
            </w:r>
            <w:r w:rsidRPr="00DF5C88">
              <w:rPr>
                <w:rFonts w:cstheme="minorHAnsi"/>
                <w:lang w:val="en-US"/>
              </w:rPr>
              <w:t>in building constructive professional and working relationships that follow our code of conduct laid out by the SSSC.</w:t>
            </w:r>
          </w:p>
          <w:p w:rsidRPr="00DF5C88" w:rsidR="00DF5C88" w:rsidP="00DF5C88" w:rsidRDefault="00DF5C88" w14:paraId="7C8ADB91" w14:textId="77777777">
            <w:pPr>
              <w:pStyle w:val="ListParagraph"/>
              <w:numPr>
                <w:ilvl w:val="0"/>
                <w:numId w:val="3"/>
              </w:numPr>
              <w:jc w:val="left"/>
              <w:rPr>
                <w:rFonts w:cstheme="minorHAnsi"/>
              </w:rPr>
            </w:pPr>
            <w:r w:rsidRPr="00DF5C88">
              <w:rPr>
                <w:rFonts w:cstheme="minorHAnsi"/>
              </w:rPr>
              <w:t xml:space="preserve">Ensure effective staff communications are in place through attending regular team meetings. </w:t>
            </w:r>
          </w:p>
          <w:p w:rsidR="00DF5C88" w:rsidP="00DF5C88" w:rsidRDefault="00DF5C88" w14:paraId="1DCE3AD1" w14:textId="470E41AA">
            <w:pPr>
              <w:pStyle w:val="ListParagraph"/>
              <w:numPr>
                <w:ilvl w:val="0"/>
                <w:numId w:val="3"/>
              </w:numPr>
              <w:jc w:val="left"/>
              <w:rPr>
                <w:rFonts w:cstheme="minorHAnsi"/>
              </w:rPr>
            </w:pPr>
            <w:r w:rsidRPr="00DF5C88">
              <w:rPr>
                <w:rFonts w:cstheme="minorHAnsi"/>
              </w:rPr>
              <w:t xml:space="preserve">Ensuring you receive regular supervision as agreed, and the effectiveness of this is measurable in line with our policy. It is also essential that you take responsibility for </w:t>
            </w:r>
            <w:r w:rsidRPr="00DF5C88">
              <w:rPr>
                <w:rFonts w:cstheme="minorHAnsi"/>
                <w:u w:val="single"/>
              </w:rPr>
              <w:t>your</w:t>
            </w:r>
            <w:r w:rsidRPr="00DF5C88">
              <w:rPr>
                <w:rFonts w:cstheme="minorHAnsi"/>
              </w:rPr>
              <w:t xml:space="preserve"> part in this.</w:t>
            </w:r>
          </w:p>
          <w:p w:rsidRPr="00DF5C88" w:rsidR="00DF5C88" w:rsidP="00DF5C88" w:rsidRDefault="00DF5C88" w14:paraId="012F905F" w14:textId="77777777">
            <w:pPr>
              <w:pStyle w:val="ListParagraph"/>
              <w:numPr>
                <w:ilvl w:val="0"/>
                <w:numId w:val="3"/>
              </w:numPr>
              <w:jc w:val="left"/>
              <w:rPr>
                <w:rFonts w:cstheme="minorHAnsi"/>
              </w:rPr>
            </w:pPr>
            <w:r w:rsidRPr="00DF5C88">
              <w:rPr>
                <w:rFonts w:cstheme="minorHAnsi"/>
              </w:rPr>
              <w:t>That you display excellent verbal communication skills to both young people and their families.</w:t>
            </w:r>
          </w:p>
          <w:p w:rsidR="00DF5C88" w:rsidP="00DF5C88" w:rsidRDefault="00DF5C88" w14:paraId="08F9FB51" w14:textId="435E1B93">
            <w:pPr>
              <w:pStyle w:val="ListParagraph"/>
              <w:numPr>
                <w:ilvl w:val="0"/>
                <w:numId w:val="3"/>
              </w:numPr>
              <w:jc w:val="left"/>
              <w:rPr>
                <w:rFonts w:cstheme="minorHAnsi"/>
              </w:rPr>
            </w:pPr>
            <w:r w:rsidRPr="00DF5C88">
              <w:rPr>
                <w:rFonts w:cstheme="minorHAnsi"/>
              </w:rPr>
              <w:t>That you display excellent communication skills to both your colleagues and other lead professionals and agencies.</w:t>
            </w:r>
          </w:p>
          <w:p w:rsidRPr="00DF5C88" w:rsidR="00DF5C88" w:rsidP="00DF5C88" w:rsidRDefault="00DF5C88" w14:paraId="22BC50A6" w14:textId="77777777">
            <w:pPr>
              <w:pStyle w:val="ListParagraph"/>
              <w:numPr>
                <w:ilvl w:val="0"/>
                <w:numId w:val="3"/>
              </w:numPr>
              <w:jc w:val="left"/>
              <w:rPr>
                <w:rFonts w:cstheme="minorHAnsi"/>
              </w:rPr>
            </w:pPr>
            <w:r w:rsidRPr="00DF5C88">
              <w:rPr>
                <w:rFonts w:cstheme="minorHAnsi"/>
              </w:rPr>
              <w:t>Written, verbal and IT communications are all key skills for both internal and external working relationships.</w:t>
            </w:r>
          </w:p>
          <w:p w:rsidRPr="00DF5C88" w:rsidR="00B85AD8" w:rsidP="00DF5C88" w:rsidRDefault="00B85AD8" w14:paraId="77690CD5" w14:textId="617963C3">
            <w:pPr>
              <w:pStyle w:val="ListParagraph"/>
              <w:jc w:val="left"/>
              <w:rPr>
                <w:rFonts w:cstheme="minorHAnsi"/>
              </w:rPr>
            </w:pPr>
          </w:p>
        </w:tc>
      </w:tr>
      <w:bookmarkEnd w:id="1"/>
      <w:tr w:rsidRPr="00EA1EE4" w:rsidR="000F56AC" w:rsidTr="00EA1EE4" w14:paraId="79CC51FA" w14:textId="77777777">
        <w:trPr>
          <w:trHeight w:val="465"/>
        </w:trPr>
        <w:tc>
          <w:tcPr>
            <w:tcW w:w="2552" w:type="dxa"/>
            <w:vAlign w:val="center"/>
          </w:tcPr>
          <w:p w:rsidRPr="00EA1EE4" w:rsidR="009055E1" w:rsidP="00EA1EE4" w:rsidRDefault="00DF5C88" w14:paraId="7A8392BE" w14:textId="4A58853B">
            <w:pPr>
              <w:tabs>
                <w:tab w:val="left" w:pos="7350"/>
              </w:tabs>
              <w:jc w:val="left"/>
              <w:rPr>
                <w:b/>
              </w:rPr>
            </w:pPr>
            <w:r>
              <w:rPr>
                <w:b/>
              </w:rPr>
              <w:t xml:space="preserve">Planning, Development and Quality Assurance </w:t>
            </w:r>
          </w:p>
        </w:tc>
        <w:tc>
          <w:tcPr>
            <w:tcW w:w="8080" w:type="dxa"/>
          </w:tcPr>
          <w:p w:rsidR="00722737" w:rsidP="00722737" w:rsidRDefault="00722737" w14:paraId="037398BD" w14:textId="77777777">
            <w:pPr>
              <w:pStyle w:val="ListParagraph"/>
              <w:numPr>
                <w:ilvl w:val="0"/>
                <w:numId w:val="9"/>
              </w:numPr>
              <w:jc w:val="left"/>
              <w:rPr>
                <w:rFonts w:cstheme="minorHAnsi"/>
              </w:rPr>
            </w:pPr>
            <w:r w:rsidRPr="00722737">
              <w:rPr>
                <w:rFonts w:cstheme="minorHAnsi"/>
              </w:rPr>
              <w:t xml:space="preserve">As part of the staff team, to play an active part in the development of the service and </w:t>
            </w:r>
            <w:proofErr w:type="gramStart"/>
            <w:r w:rsidRPr="00722737">
              <w:rPr>
                <w:rFonts w:cstheme="minorHAnsi"/>
              </w:rPr>
              <w:t>it’s</w:t>
            </w:r>
            <w:proofErr w:type="gramEnd"/>
            <w:r w:rsidRPr="00722737">
              <w:rPr>
                <w:rFonts w:cstheme="minorHAnsi"/>
              </w:rPr>
              <w:t xml:space="preserve"> self-evaluation</w:t>
            </w:r>
            <w:r>
              <w:rPr>
                <w:rFonts w:cstheme="minorHAnsi"/>
              </w:rPr>
              <w:t>.</w:t>
            </w:r>
          </w:p>
          <w:p w:rsidRPr="00722737" w:rsidR="00722737" w:rsidP="00722737" w:rsidRDefault="00722737" w14:paraId="02E08D06" w14:textId="77777777">
            <w:pPr>
              <w:pStyle w:val="ListParagraph"/>
              <w:numPr>
                <w:ilvl w:val="0"/>
                <w:numId w:val="9"/>
              </w:numPr>
              <w:jc w:val="left"/>
              <w:rPr>
                <w:rFonts w:cstheme="minorHAnsi"/>
              </w:rPr>
            </w:pPr>
            <w:r w:rsidRPr="00722737">
              <w:rPr>
                <w:rFonts w:cstheme="minorHAnsi"/>
              </w:rPr>
              <w:t>Thereafter to be committed to working towards meeting the objectives identified.</w:t>
            </w:r>
          </w:p>
          <w:p w:rsidRPr="00722737" w:rsidR="00722737" w:rsidP="00722737" w:rsidRDefault="00722737" w14:paraId="12B4C0BF" w14:textId="77777777">
            <w:pPr>
              <w:pStyle w:val="ListParagraph"/>
              <w:numPr>
                <w:ilvl w:val="0"/>
                <w:numId w:val="9"/>
              </w:numPr>
              <w:jc w:val="left"/>
              <w:rPr>
                <w:rFonts w:cstheme="minorHAnsi"/>
              </w:rPr>
            </w:pPr>
            <w:r w:rsidRPr="00722737">
              <w:rPr>
                <w:rFonts w:cstheme="minorHAnsi"/>
              </w:rPr>
              <w:t xml:space="preserve"> Under the direction of the Manager, to be committed to ensuring that quality assurance systems are adhered to.  </w:t>
            </w:r>
          </w:p>
          <w:p w:rsidRPr="00722737" w:rsidR="00722737" w:rsidP="00722737" w:rsidRDefault="00722737" w14:paraId="24D7521E" w14:textId="07F44CFC">
            <w:pPr>
              <w:pStyle w:val="ListParagraph"/>
              <w:numPr>
                <w:ilvl w:val="0"/>
                <w:numId w:val="9"/>
              </w:numPr>
              <w:jc w:val="left"/>
              <w:rPr>
                <w:rFonts w:ascii="Arial" w:hAnsi="Arial" w:cs="Arial"/>
              </w:rPr>
            </w:pPr>
            <w:r w:rsidRPr="00722737">
              <w:rPr>
                <w:rFonts w:cstheme="minorHAnsi"/>
              </w:rPr>
              <w:t>To maintain an awareness of commitment to the Scottish Social Services Council Codes of Practice and other relevant quality frameworks</w:t>
            </w:r>
            <w:r>
              <w:rPr>
                <w:rFonts w:ascii="Arial" w:hAnsi="Arial" w:cs="Arial"/>
              </w:rPr>
              <w:t>.</w:t>
            </w:r>
          </w:p>
          <w:p w:rsidRPr="00AE238A" w:rsidR="009055E1" w:rsidP="00722737" w:rsidRDefault="009055E1" w14:paraId="2BDDDF4D" w14:textId="6E2754ED">
            <w:pPr>
              <w:tabs>
                <w:tab w:val="left" w:pos="7350"/>
              </w:tabs>
            </w:pPr>
          </w:p>
        </w:tc>
      </w:tr>
      <w:tr w:rsidRPr="00EA1EE4" w:rsidR="00722737" w:rsidTr="00EA1EE4" w14:paraId="2B37A1B4" w14:textId="77777777">
        <w:trPr>
          <w:trHeight w:val="465"/>
        </w:trPr>
        <w:tc>
          <w:tcPr>
            <w:tcW w:w="2552" w:type="dxa"/>
            <w:vAlign w:val="center"/>
          </w:tcPr>
          <w:p w:rsidR="00722737" w:rsidP="00EA1EE4" w:rsidRDefault="00722737" w14:paraId="2F3ACE5F" w14:textId="51BC770A">
            <w:pPr>
              <w:tabs>
                <w:tab w:val="left" w:pos="7350"/>
              </w:tabs>
              <w:jc w:val="left"/>
              <w:rPr>
                <w:b/>
              </w:rPr>
            </w:pPr>
            <w:r>
              <w:rPr>
                <w:b/>
              </w:rPr>
              <w:t xml:space="preserve">Personal </w:t>
            </w:r>
          </w:p>
        </w:tc>
        <w:tc>
          <w:tcPr>
            <w:tcW w:w="8080" w:type="dxa"/>
          </w:tcPr>
          <w:p w:rsidRPr="00722737" w:rsidR="00722737" w:rsidP="00722737" w:rsidRDefault="00722737" w14:paraId="2C793F72" w14:textId="77777777">
            <w:pPr>
              <w:pStyle w:val="ListParagraph"/>
              <w:numPr>
                <w:ilvl w:val="0"/>
                <w:numId w:val="9"/>
              </w:numPr>
              <w:jc w:val="left"/>
              <w:rPr>
                <w:rFonts w:cstheme="minorHAnsi"/>
              </w:rPr>
            </w:pPr>
            <w:r w:rsidRPr="00722737">
              <w:rPr>
                <w:rFonts w:cstheme="minorHAnsi"/>
              </w:rPr>
              <w:t xml:space="preserve">Take part in </w:t>
            </w:r>
            <w:r w:rsidRPr="00722737">
              <w:rPr>
                <w:rFonts w:cstheme="minorHAnsi"/>
                <w:lang w:val="en-US"/>
              </w:rPr>
              <w:t xml:space="preserve">induction and core training and being responsible for ensuring your own professional development via training, </w:t>
            </w:r>
            <w:proofErr w:type="gramStart"/>
            <w:r w:rsidRPr="00722737">
              <w:rPr>
                <w:rFonts w:cstheme="minorHAnsi"/>
                <w:lang w:val="en-US"/>
              </w:rPr>
              <w:t>reading</w:t>
            </w:r>
            <w:proofErr w:type="gramEnd"/>
            <w:r w:rsidRPr="00722737">
              <w:rPr>
                <w:rFonts w:cstheme="minorHAnsi"/>
                <w:lang w:val="en-US"/>
              </w:rPr>
              <w:t xml:space="preserve"> and attending development sessions, e-learning and recording this as part of your SSSC training requirements.</w:t>
            </w:r>
          </w:p>
          <w:p w:rsidRPr="00722737" w:rsidR="00722737" w:rsidP="00722737" w:rsidRDefault="00722737" w14:paraId="2B25B627" w14:textId="2FDD3D9F">
            <w:pPr>
              <w:pStyle w:val="ListParagraph"/>
              <w:numPr>
                <w:ilvl w:val="0"/>
                <w:numId w:val="9"/>
              </w:numPr>
              <w:jc w:val="left"/>
              <w:rPr>
                <w:rFonts w:cstheme="minorHAnsi"/>
              </w:rPr>
            </w:pPr>
            <w:r w:rsidRPr="00722737">
              <w:rPr>
                <w:rFonts w:cstheme="minorHAnsi"/>
              </w:rPr>
              <w:t>To report to a line manager, or other appropriate person, any concerns about practice or evidence that may suggest a concern.</w:t>
            </w:r>
          </w:p>
          <w:p w:rsidRPr="00722737" w:rsidR="00722737" w:rsidP="00722737" w:rsidRDefault="00722737" w14:paraId="469E1668" w14:textId="77777777">
            <w:pPr>
              <w:pStyle w:val="ListParagraph"/>
              <w:numPr>
                <w:ilvl w:val="0"/>
                <w:numId w:val="9"/>
              </w:numPr>
              <w:jc w:val="left"/>
              <w:rPr>
                <w:rFonts w:cstheme="minorHAnsi"/>
              </w:rPr>
            </w:pPr>
            <w:r w:rsidRPr="00722737">
              <w:rPr>
                <w:rFonts w:cstheme="minorHAnsi"/>
              </w:rPr>
              <w:t>Work in a flexible pattern of shifts over a period of a rota and participate in sleepover duties and extraneous hours of duty as required.</w:t>
            </w:r>
          </w:p>
          <w:p w:rsidRPr="00722737" w:rsidR="00722737" w:rsidP="00722737" w:rsidRDefault="00722737" w14:paraId="7E0BF15E" w14:textId="5B8E7006">
            <w:pPr>
              <w:pStyle w:val="ListParagraph"/>
              <w:numPr>
                <w:ilvl w:val="0"/>
                <w:numId w:val="9"/>
              </w:numPr>
              <w:jc w:val="left"/>
              <w:rPr>
                <w:rFonts w:cstheme="minorHAnsi"/>
              </w:rPr>
            </w:pPr>
            <w:r w:rsidRPr="00722737">
              <w:rPr>
                <w:rFonts w:cstheme="minorHAnsi"/>
                <w:shd w:val="clear" w:color="auto" w:fill="FFFFFF" w:themeFill="background1"/>
              </w:rPr>
              <w:t xml:space="preserve">Successful candidates must hold a driving license and be able to drive and escort young people to family visits, </w:t>
            </w:r>
            <w:proofErr w:type="gramStart"/>
            <w:r w:rsidRPr="00722737">
              <w:rPr>
                <w:rFonts w:cstheme="minorHAnsi"/>
                <w:shd w:val="clear" w:color="auto" w:fill="FFFFFF" w:themeFill="background1"/>
              </w:rPr>
              <w:t>activities</w:t>
            </w:r>
            <w:proofErr w:type="gramEnd"/>
            <w:r w:rsidRPr="00722737">
              <w:rPr>
                <w:rFonts w:cstheme="minorHAnsi"/>
                <w:shd w:val="clear" w:color="auto" w:fill="FFFFFF" w:themeFill="background1"/>
              </w:rPr>
              <w:t xml:space="preserve"> and meetings out with their place of work.</w:t>
            </w:r>
          </w:p>
        </w:tc>
      </w:tr>
      <w:tr w:rsidRPr="00EA1EE4" w:rsidR="00722737" w:rsidTr="00EA1EE4" w14:paraId="05A2C4C9" w14:textId="77777777">
        <w:trPr>
          <w:trHeight w:val="465"/>
        </w:trPr>
        <w:tc>
          <w:tcPr>
            <w:tcW w:w="2552" w:type="dxa"/>
            <w:vAlign w:val="center"/>
          </w:tcPr>
          <w:p w:rsidR="00722737" w:rsidP="00EA1EE4" w:rsidRDefault="00722737" w14:paraId="64A06049" w14:textId="6847A6E5">
            <w:pPr>
              <w:tabs>
                <w:tab w:val="left" w:pos="7350"/>
              </w:tabs>
              <w:jc w:val="left"/>
              <w:rPr>
                <w:b/>
              </w:rPr>
            </w:pPr>
            <w:r>
              <w:rPr>
                <w:b/>
              </w:rPr>
              <w:t xml:space="preserve">General </w:t>
            </w:r>
          </w:p>
        </w:tc>
        <w:tc>
          <w:tcPr>
            <w:tcW w:w="8080" w:type="dxa"/>
          </w:tcPr>
          <w:p w:rsidR="00722737" w:rsidP="00722737" w:rsidRDefault="00722737" w14:paraId="1D814123" w14:textId="1AC87994">
            <w:pPr>
              <w:pStyle w:val="ListParagraph"/>
              <w:numPr>
                <w:ilvl w:val="0"/>
                <w:numId w:val="9"/>
              </w:numPr>
              <w:jc w:val="left"/>
              <w:rPr>
                <w:rFonts w:cstheme="minorHAnsi"/>
              </w:rPr>
            </w:pPr>
            <w:r w:rsidRPr="000F22F0">
              <w:rPr>
                <w:rFonts w:cstheme="minorHAnsi"/>
              </w:rPr>
              <w:t>To be a positive role model both within work and in your personal life in line with the SSSC Codes of Practice.</w:t>
            </w:r>
          </w:p>
          <w:p w:rsidRPr="000F22F0" w:rsidR="000F22F0" w:rsidP="000F22F0" w:rsidRDefault="000F22F0" w14:paraId="0A87DD42" w14:textId="77777777">
            <w:pPr>
              <w:pStyle w:val="ListParagraph"/>
              <w:numPr>
                <w:ilvl w:val="0"/>
                <w:numId w:val="9"/>
              </w:numPr>
              <w:jc w:val="left"/>
              <w:rPr>
                <w:rFonts w:cstheme="minorHAnsi"/>
              </w:rPr>
            </w:pPr>
            <w:r w:rsidRPr="000F22F0">
              <w:rPr>
                <w:rFonts w:cstheme="minorHAnsi"/>
              </w:rPr>
              <w:lastRenderedPageBreak/>
              <w:t>Undertake any other duties or responsibilities that may be required from time to time.</w:t>
            </w:r>
          </w:p>
          <w:p w:rsidRPr="000F22F0" w:rsidR="00722737" w:rsidP="000F22F0" w:rsidRDefault="00722737" w14:paraId="779AB871" w14:textId="77777777">
            <w:pPr>
              <w:jc w:val="left"/>
              <w:rPr>
                <w:rFonts w:cstheme="minorHAnsi"/>
              </w:rPr>
            </w:pPr>
          </w:p>
        </w:tc>
      </w:tr>
      <w:tr w:rsidRPr="000F56AC" w:rsidR="000F56AC" w:rsidTr="00EA1EE4" w14:paraId="25D9679F" w14:textId="77777777">
        <w:trPr>
          <w:trHeight w:val="542"/>
        </w:trPr>
        <w:tc>
          <w:tcPr>
            <w:tcW w:w="10632" w:type="dxa"/>
            <w:gridSpan w:val="2"/>
          </w:tcPr>
          <w:p w:rsidRPr="00EA1EE4" w:rsidR="009055E1" w:rsidP="000F56AC" w:rsidRDefault="009055E1" w14:paraId="4D6B3B93" w14:textId="74B75F0A">
            <w:pPr>
              <w:tabs>
                <w:tab w:val="left" w:pos="7350"/>
              </w:tabs>
            </w:pPr>
            <w:r w:rsidRPr="00EA1EE4">
              <w:rPr>
                <w:b/>
              </w:rPr>
              <w:lastRenderedPageBreak/>
              <w:t xml:space="preserve">The post holder may be required to perform duties other than that given in the job profile for the post. The duties and responsibilities attached to posts may vary from time to time but will be commensurate with the post. </w:t>
            </w:r>
          </w:p>
        </w:tc>
      </w:tr>
    </w:tbl>
    <w:p w:rsidRPr="000F56AC" w:rsidR="006215CD" w:rsidP="000F56AC" w:rsidRDefault="006215CD" w14:paraId="49B918DC" w14:textId="6DE022DE">
      <w:pPr>
        <w:tabs>
          <w:tab w:val="left" w:pos="7350"/>
        </w:tabs>
        <w:spacing w:after="0"/>
        <w:rPr>
          <w:sz w:val="24"/>
          <w:szCs w:val="24"/>
        </w:rPr>
      </w:pPr>
    </w:p>
    <w:p w:rsidR="00B80E10" w:rsidP="000F56AC" w:rsidRDefault="00B80E10" w14:paraId="3310D255" w14:textId="5C14F094">
      <w:pPr>
        <w:tabs>
          <w:tab w:val="left" w:pos="7350"/>
        </w:tabs>
        <w:spacing w:after="0"/>
        <w:rPr>
          <w:b/>
          <w:bCs/>
          <w:sz w:val="28"/>
          <w:szCs w:val="28"/>
        </w:rPr>
      </w:pPr>
      <w:r w:rsidRPr="000F56AC">
        <w:rPr>
          <w:b/>
          <w:bCs/>
          <w:sz w:val="28"/>
          <w:szCs w:val="28"/>
        </w:rPr>
        <w:t xml:space="preserve">Person Specification </w:t>
      </w:r>
      <w:r w:rsidRPr="000F56AC" w:rsidR="000F22F0">
        <w:rPr>
          <w:b/>
          <w:bCs/>
          <w:sz w:val="28"/>
          <w:szCs w:val="28"/>
        </w:rPr>
        <w:t xml:space="preserve">– </w:t>
      </w:r>
      <w:r w:rsidR="000F22F0">
        <w:rPr>
          <w:b/>
          <w:bCs/>
          <w:sz w:val="28"/>
          <w:szCs w:val="28"/>
        </w:rPr>
        <w:t xml:space="preserve">Residential Child Care </w:t>
      </w:r>
      <w:r w:rsidR="00407775">
        <w:rPr>
          <w:b/>
          <w:bCs/>
          <w:sz w:val="28"/>
          <w:szCs w:val="28"/>
        </w:rPr>
        <w:t xml:space="preserve">Worker </w:t>
      </w:r>
    </w:p>
    <w:tbl>
      <w:tblPr>
        <w:tblStyle w:val="TableGrid"/>
        <w:tblW w:w="10632" w:type="dxa"/>
        <w:tblInd w:w="-5" w:type="dxa"/>
        <w:tblLook w:val="04A0" w:firstRow="1" w:lastRow="0" w:firstColumn="1" w:lastColumn="0" w:noHBand="0" w:noVBand="1"/>
      </w:tblPr>
      <w:tblGrid>
        <w:gridCol w:w="1350"/>
        <w:gridCol w:w="6305"/>
        <w:gridCol w:w="2977"/>
      </w:tblGrid>
      <w:tr w:rsidRPr="000F56AC" w:rsidR="00485D71" w:rsidTr="77343BDC" w14:paraId="16DD93D7" w14:textId="77777777">
        <w:tc>
          <w:tcPr>
            <w:tcW w:w="1350" w:type="dxa"/>
            <w:tcMar/>
          </w:tcPr>
          <w:p w:rsidRPr="00407775" w:rsidR="00B80E10" w:rsidP="000F56AC" w:rsidRDefault="00582318" w14:paraId="7069EADA" w14:textId="4D1155BF">
            <w:pPr>
              <w:tabs>
                <w:tab w:val="left" w:pos="7350"/>
              </w:tabs>
              <w:rPr>
                <w:sz w:val="24"/>
                <w:szCs w:val="24"/>
              </w:rPr>
            </w:pPr>
            <w:r w:rsidRPr="00407775">
              <w:rPr>
                <w:b/>
                <w:bCs/>
              </w:rPr>
              <w:t>Attributes</w:t>
            </w:r>
          </w:p>
        </w:tc>
        <w:tc>
          <w:tcPr>
            <w:tcW w:w="6305" w:type="dxa"/>
            <w:tcMar/>
          </w:tcPr>
          <w:p w:rsidRPr="00407775" w:rsidR="00B80E10" w:rsidP="000F56AC" w:rsidRDefault="00E36632" w14:paraId="2A6390B4" w14:textId="70EBE188">
            <w:pPr>
              <w:tabs>
                <w:tab w:val="left" w:pos="7350"/>
              </w:tabs>
              <w:rPr>
                <w:b/>
                <w:bCs/>
                <w:sz w:val="24"/>
                <w:szCs w:val="24"/>
              </w:rPr>
            </w:pPr>
            <w:r w:rsidRPr="00407775">
              <w:rPr>
                <w:b/>
                <w:bCs/>
              </w:rPr>
              <w:t xml:space="preserve">Essential </w:t>
            </w:r>
          </w:p>
        </w:tc>
        <w:tc>
          <w:tcPr>
            <w:tcW w:w="2977" w:type="dxa"/>
            <w:tcMar/>
          </w:tcPr>
          <w:p w:rsidRPr="00EA1EE4" w:rsidR="00B80E10" w:rsidP="000F56AC" w:rsidRDefault="00E36632" w14:paraId="48B30542" w14:textId="2018D240">
            <w:pPr>
              <w:tabs>
                <w:tab w:val="left" w:pos="7350"/>
              </w:tabs>
              <w:rPr>
                <w:sz w:val="24"/>
                <w:szCs w:val="24"/>
              </w:rPr>
            </w:pPr>
            <w:r>
              <w:rPr>
                <w:b/>
                <w:bCs/>
              </w:rPr>
              <w:t xml:space="preserve"> Desirable </w:t>
            </w:r>
          </w:p>
        </w:tc>
      </w:tr>
      <w:tr w:rsidRPr="00EA1EE4" w:rsidR="00485D71" w:rsidTr="77343BDC" w14:paraId="1FC9A567" w14:textId="77777777">
        <w:tc>
          <w:tcPr>
            <w:tcW w:w="1350" w:type="dxa"/>
            <w:tcMar/>
          </w:tcPr>
          <w:p w:rsidRPr="00407775" w:rsidR="00B80E10" w:rsidP="00EA1EE4" w:rsidRDefault="00582318" w14:paraId="4D7D50EF" w14:textId="6A2B2CF9">
            <w:pPr>
              <w:tabs>
                <w:tab w:val="left" w:pos="7350"/>
              </w:tabs>
              <w:jc w:val="left"/>
              <w:rPr>
                <w:b/>
                <w:bCs/>
              </w:rPr>
            </w:pPr>
            <w:r w:rsidRPr="00407775">
              <w:rPr>
                <w:b/>
                <w:bCs/>
              </w:rPr>
              <w:t xml:space="preserve">Attainment </w:t>
            </w:r>
          </w:p>
        </w:tc>
        <w:tc>
          <w:tcPr>
            <w:tcW w:w="6305" w:type="dxa"/>
            <w:shd w:val="clear" w:color="auto" w:fill="FFFFFF" w:themeFill="background1"/>
            <w:tcMar/>
          </w:tcPr>
          <w:p w:rsidRPr="00407775" w:rsidR="00B80E10" w:rsidP="00845F10" w:rsidRDefault="00582318" w14:paraId="3F504B45" w14:textId="1166DA52">
            <w:pPr>
              <w:pStyle w:val="NoSpacing"/>
              <w:numPr>
                <w:ilvl w:val="0"/>
                <w:numId w:val="15"/>
              </w:numPr>
            </w:pPr>
            <w:r w:rsidRPr="00407775">
              <w:rPr>
                <w:shd w:val="clear" w:color="auto" w:fill="FFFFFF" w:themeFill="background1"/>
              </w:rPr>
              <w:t>Ability to achieve relevant qualification at SCQF level 7 to meet SSSC registration conditions within 2 years of appointment</w:t>
            </w:r>
            <w:r w:rsidRPr="00407775">
              <w:t>.</w:t>
            </w:r>
          </w:p>
        </w:tc>
        <w:tc>
          <w:tcPr>
            <w:tcW w:w="2977" w:type="dxa"/>
            <w:tcMar/>
          </w:tcPr>
          <w:p w:rsidRPr="00DE685F" w:rsidR="00B80E10" w:rsidP="00DE685F" w:rsidRDefault="00582318" w14:paraId="60831501" w14:textId="4EA276D8">
            <w:pPr>
              <w:pStyle w:val="ListParagraph"/>
              <w:numPr>
                <w:ilvl w:val="0"/>
                <w:numId w:val="15"/>
              </w:numPr>
              <w:tabs>
                <w:tab w:val="left" w:pos="7350"/>
              </w:tabs>
              <w:jc w:val="left"/>
              <w:rPr>
                <w:rFonts w:cstheme="minorHAnsi"/>
              </w:rPr>
            </w:pPr>
            <w:r w:rsidRPr="00DE685F">
              <w:rPr>
                <w:rFonts w:cstheme="minorHAnsi"/>
              </w:rPr>
              <w:t>HNC in Social Services or equivalent and SVQ3 Social Services (Children and young people), or the post holder must be prepared to complete the SVQ3 within a set timescale.</w:t>
            </w:r>
          </w:p>
        </w:tc>
      </w:tr>
      <w:tr w:rsidRPr="00EA1EE4" w:rsidR="00FB578F" w:rsidTr="77343BDC" w14:paraId="6E74A515" w14:textId="77777777">
        <w:tc>
          <w:tcPr>
            <w:tcW w:w="1350" w:type="dxa"/>
            <w:tcMar/>
          </w:tcPr>
          <w:p w:rsidR="00FB578F" w:rsidP="00EA1EE4" w:rsidRDefault="00FB578F" w14:paraId="142A565C" w14:textId="190F2D73">
            <w:pPr>
              <w:tabs>
                <w:tab w:val="left" w:pos="7350"/>
              </w:tabs>
              <w:jc w:val="left"/>
              <w:rPr>
                <w:b/>
                <w:bCs/>
              </w:rPr>
            </w:pPr>
            <w:r>
              <w:rPr>
                <w:b/>
                <w:bCs/>
              </w:rPr>
              <w:t xml:space="preserve">Experience </w:t>
            </w:r>
          </w:p>
        </w:tc>
        <w:tc>
          <w:tcPr>
            <w:tcW w:w="6305" w:type="dxa"/>
            <w:tcMar/>
          </w:tcPr>
          <w:p w:rsidRPr="00DE685F" w:rsidR="00FB578F" w:rsidP="00DE685F" w:rsidRDefault="00FB578F" w14:paraId="373FBDE5" w14:textId="34CB9C40">
            <w:pPr>
              <w:pStyle w:val="ListParagraph"/>
              <w:numPr>
                <w:ilvl w:val="0"/>
                <w:numId w:val="15"/>
              </w:numPr>
              <w:tabs>
                <w:tab w:val="left" w:pos="7350"/>
              </w:tabs>
              <w:jc w:val="left"/>
              <w:rPr>
                <w:rFonts w:cstheme="minorHAnsi"/>
              </w:rPr>
            </w:pPr>
            <w:r w:rsidRPr="00DE685F">
              <w:rPr>
                <w:rFonts w:cstheme="minorHAnsi"/>
              </w:rPr>
              <w:t>Working with people within a caring capacity – not essential in a professional context</w:t>
            </w:r>
            <w:r w:rsidRPr="00DE685F">
              <w:rPr>
                <w:rFonts w:ascii="Arial" w:hAnsi="Arial" w:cs="Arial"/>
              </w:rPr>
              <w:t>.</w:t>
            </w:r>
          </w:p>
        </w:tc>
        <w:tc>
          <w:tcPr>
            <w:tcW w:w="2977" w:type="dxa"/>
            <w:tcMar/>
          </w:tcPr>
          <w:p w:rsidRPr="00DE685F" w:rsidR="00FB578F" w:rsidP="00DE685F" w:rsidRDefault="00FB578F" w14:paraId="4D47F29B" w14:textId="7D7A7270">
            <w:pPr>
              <w:pStyle w:val="ListParagraph"/>
              <w:numPr>
                <w:ilvl w:val="0"/>
                <w:numId w:val="15"/>
              </w:numPr>
              <w:jc w:val="left"/>
              <w:rPr>
                <w:rFonts w:cstheme="minorHAnsi"/>
              </w:rPr>
            </w:pPr>
            <w:r w:rsidRPr="00DE685F">
              <w:rPr>
                <w:rFonts w:cstheme="minorHAnsi"/>
              </w:rPr>
              <w:t>Experience of working in a residential childcare setting.</w:t>
            </w:r>
          </w:p>
          <w:p w:rsidRPr="00FB578F" w:rsidR="00FB578F" w:rsidP="00485D71" w:rsidRDefault="00FB578F" w14:paraId="5C331586" w14:textId="77777777">
            <w:pPr>
              <w:jc w:val="left"/>
              <w:rPr>
                <w:rFonts w:cstheme="minorHAnsi"/>
              </w:rPr>
            </w:pPr>
          </w:p>
          <w:p w:rsidRPr="00DE685F" w:rsidR="00FB578F" w:rsidP="00DE685F" w:rsidRDefault="00FB578F" w14:paraId="2364D60E" w14:textId="357CA699">
            <w:pPr>
              <w:pStyle w:val="ListParagraph"/>
              <w:numPr>
                <w:ilvl w:val="0"/>
                <w:numId w:val="15"/>
              </w:numPr>
              <w:tabs>
                <w:tab w:val="left" w:pos="7350"/>
              </w:tabs>
              <w:jc w:val="left"/>
              <w:rPr>
                <w:rFonts w:cstheme="minorHAnsi"/>
              </w:rPr>
            </w:pPr>
            <w:r w:rsidRPr="00DE685F">
              <w:rPr>
                <w:rFonts w:cstheme="minorHAnsi"/>
              </w:rPr>
              <w:t>Experience of working with children and young people with complex emotional needs.</w:t>
            </w:r>
          </w:p>
        </w:tc>
      </w:tr>
      <w:tr w:rsidRPr="00EA1EE4" w:rsidR="00FB578F" w:rsidTr="77343BDC" w14:paraId="46F08CCB" w14:textId="77777777">
        <w:tc>
          <w:tcPr>
            <w:tcW w:w="1350" w:type="dxa"/>
            <w:tcMar/>
          </w:tcPr>
          <w:p w:rsidR="00FB578F" w:rsidP="00EA1EE4" w:rsidRDefault="00FB578F" w14:paraId="3B937DC5" w14:textId="11ABF2D5">
            <w:pPr>
              <w:tabs>
                <w:tab w:val="left" w:pos="7350"/>
              </w:tabs>
              <w:jc w:val="left"/>
              <w:rPr>
                <w:b/>
                <w:bCs/>
              </w:rPr>
            </w:pPr>
            <w:r>
              <w:rPr>
                <w:b/>
                <w:bCs/>
              </w:rPr>
              <w:t xml:space="preserve">Skills &amp; Attributes </w:t>
            </w:r>
          </w:p>
        </w:tc>
        <w:tc>
          <w:tcPr>
            <w:tcW w:w="6305" w:type="dxa"/>
            <w:tcMar/>
          </w:tcPr>
          <w:p w:rsidRPr="00DE685F" w:rsidR="00FB578F" w:rsidP="00DE685F" w:rsidRDefault="00FB578F" w14:paraId="526BCE05" w14:textId="77777777">
            <w:pPr>
              <w:pStyle w:val="ListParagraph"/>
              <w:numPr>
                <w:ilvl w:val="0"/>
                <w:numId w:val="15"/>
              </w:numPr>
              <w:rPr>
                <w:rFonts w:cstheme="minorHAnsi"/>
              </w:rPr>
            </w:pPr>
            <w:proofErr w:type="spellStart"/>
            <w:r w:rsidRPr="00DE685F">
              <w:rPr>
                <w:rFonts w:cstheme="minorHAnsi"/>
              </w:rPr>
              <w:t>Well motivated</w:t>
            </w:r>
            <w:proofErr w:type="spellEnd"/>
            <w:r w:rsidRPr="00DE685F">
              <w:rPr>
                <w:rFonts w:cstheme="minorHAnsi"/>
              </w:rPr>
              <w:t>.</w:t>
            </w:r>
          </w:p>
          <w:p w:rsidRPr="00DE685F" w:rsidR="00FB578F" w:rsidP="00DE685F" w:rsidRDefault="00FB578F" w14:paraId="0CCB7C8C" w14:textId="77777777">
            <w:pPr>
              <w:pStyle w:val="ListParagraph"/>
              <w:numPr>
                <w:ilvl w:val="0"/>
                <w:numId w:val="15"/>
              </w:numPr>
              <w:rPr>
                <w:rFonts w:cstheme="minorHAnsi"/>
              </w:rPr>
            </w:pPr>
            <w:r w:rsidRPr="00DE685F">
              <w:rPr>
                <w:rFonts w:cstheme="minorHAnsi"/>
              </w:rPr>
              <w:t>Able to listen, empathise and communicate with children and young people.</w:t>
            </w:r>
          </w:p>
          <w:p w:rsidR="00FB578F" w:rsidP="00DE685F" w:rsidRDefault="00FB578F" w14:paraId="7575BB75" w14:textId="23A4282A">
            <w:pPr>
              <w:pStyle w:val="ListParagraph"/>
              <w:numPr>
                <w:ilvl w:val="0"/>
                <w:numId w:val="15"/>
              </w:numPr>
              <w:rPr>
                <w:rFonts w:cstheme="minorHAnsi"/>
              </w:rPr>
            </w:pPr>
            <w:r w:rsidRPr="00DE685F">
              <w:rPr>
                <w:rFonts w:cstheme="minorHAnsi"/>
              </w:rPr>
              <w:t>Ability to build good relationships quickly.</w:t>
            </w:r>
          </w:p>
          <w:p w:rsidRPr="00DE685F" w:rsidR="00DE685F" w:rsidP="00DE685F" w:rsidRDefault="00DE685F" w14:paraId="4B144A9A" w14:textId="77777777">
            <w:pPr>
              <w:pStyle w:val="ListParagraph"/>
              <w:numPr>
                <w:ilvl w:val="0"/>
                <w:numId w:val="15"/>
              </w:numPr>
              <w:rPr>
                <w:rFonts w:cstheme="minorHAnsi"/>
              </w:rPr>
            </w:pPr>
            <w:r w:rsidRPr="00DE685F">
              <w:rPr>
                <w:rFonts w:cstheme="minorHAnsi"/>
              </w:rPr>
              <w:t>Decision making ability.</w:t>
            </w:r>
          </w:p>
          <w:p w:rsidRPr="00DE685F" w:rsidR="00DE685F" w:rsidP="00DE685F" w:rsidRDefault="00DE685F" w14:paraId="647EDA46" w14:textId="77777777">
            <w:pPr>
              <w:pStyle w:val="ListParagraph"/>
              <w:numPr>
                <w:ilvl w:val="0"/>
                <w:numId w:val="15"/>
              </w:numPr>
              <w:rPr>
                <w:rFonts w:cstheme="minorHAnsi"/>
              </w:rPr>
            </w:pPr>
            <w:r w:rsidRPr="00DE685F">
              <w:rPr>
                <w:rFonts w:cstheme="minorHAnsi"/>
              </w:rPr>
              <w:t>Good written communication skills.</w:t>
            </w:r>
          </w:p>
          <w:p w:rsidRPr="00DE685F" w:rsidR="00DE685F" w:rsidP="00DE685F" w:rsidRDefault="00DE685F" w14:paraId="71889195" w14:textId="77777777">
            <w:pPr>
              <w:pStyle w:val="ListParagraph"/>
              <w:numPr>
                <w:ilvl w:val="0"/>
                <w:numId w:val="15"/>
              </w:numPr>
              <w:rPr>
                <w:rFonts w:cstheme="minorHAnsi"/>
              </w:rPr>
            </w:pPr>
            <w:r w:rsidRPr="00DE685F">
              <w:rPr>
                <w:rFonts w:cstheme="minorHAnsi"/>
              </w:rPr>
              <w:t>Computer literate.</w:t>
            </w:r>
          </w:p>
          <w:p w:rsidRPr="00DE685F" w:rsidR="00DE685F" w:rsidP="00DE685F" w:rsidRDefault="00DE685F" w14:paraId="6BA59A10" w14:textId="77777777">
            <w:pPr>
              <w:rPr>
                <w:rFonts w:cstheme="minorHAnsi"/>
              </w:rPr>
            </w:pPr>
          </w:p>
          <w:p w:rsidRPr="00FB578F" w:rsidR="00FB578F" w:rsidP="00582318" w:rsidRDefault="00FB578F" w14:paraId="244CC57C" w14:textId="77777777">
            <w:pPr>
              <w:tabs>
                <w:tab w:val="left" w:pos="7350"/>
              </w:tabs>
              <w:jc w:val="left"/>
              <w:rPr>
                <w:rFonts w:cstheme="minorHAnsi"/>
              </w:rPr>
            </w:pPr>
          </w:p>
        </w:tc>
        <w:tc>
          <w:tcPr>
            <w:tcW w:w="2977" w:type="dxa"/>
            <w:tcMar/>
          </w:tcPr>
          <w:p w:rsidRPr="00DE685F" w:rsidR="00FB578F" w:rsidP="00DE685F" w:rsidRDefault="00FB578F" w14:paraId="55D66C16" w14:textId="77777777">
            <w:pPr>
              <w:pStyle w:val="ListParagraph"/>
              <w:numPr>
                <w:ilvl w:val="0"/>
                <w:numId w:val="15"/>
              </w:numPr>
              <w:jc w:val="left"/>
              <w:rPr>
                <w:rFonts w:cstheme="minorHAnsi"/>
              </w:rPr>
            </w:pPr>
            <w:r w:rsidRPr="00DE685F">
              <w:rPr>
                <w:rFonts w:cstheme="minorHAnsi"/>
              </w:rPr>
              <w:t>Good advocate for children and young people.</w:t>
            </w:r>
          </w:p>
          <w:p w:rsidRPr="00DE685F" w:rsidR="00FB578F" w:rsidP="00DE685F" w:rsidRDefault="00FB578F" w14:paraId="1DFD5CBD" w14:textId="77777777">
            <w:pPr>
              <w:pStyle w:val="ListParagraph"/>
              <w:numPr>
                <w:ilvl w:val="0"/>
                <w:numId w:val="15"/>
              </w:numPr>
              <w:jc w:val="left"/>
              <w:rPr>
                <w:rFonts w:cstheme="minorHAnsi"/>
              </w:rPr>
            </w:pPr>
            <w:r w:rsidRPr="00DE685F">
              <w:rPr>
                <w:rFonts w:cstheme="minorHAnsi"/>
              </w:rPr>
              <w:t>Awareness of behaviours as a means of communication.</w:t>
            </w:r>
          </w:p>
          <w:p w:rsidRPr="00DE685F" w:rsidR="00FB578F" w:rsidP="00DE685F" w:rsidRDefault="00FB578F" w14:paraId="3040F480" w14:textId="1BDB82D9">
            <w:pPr>
              <w:pStyle w:val="ListParagraph"/>
              <w:numPr>
                <w:ilvl w:val="0"/>
                <w:numId w:val="15"/>
              </w:numPr>
              <w:jc w:val="left"/>
              <w:rPr>
                <w:rFonts w:cstheme="minorHAnsi"/>
              </w:rPr>
            </w:pPr>
            <w:r w:rsidRPr="00DE685F">
              <w:rPr>
                <w:rFonts w:cstheme="minorHAnsi"/>
              </w:rPr>
              <w:t>Have insight into the dynamics of group behaviour.</w:t>
            </w:r>
          </w:p>
        </w:tc>
      </w:tr>
      <w:tr w:rsidRPr="00EA1EE4" w:rsidR="00FB578F" w:rsidTr="77343BDC" w14:paraId="6132FB75" w14:textId="77777777">
        <w:tc>
          <w:tcPr>
            <w:tcW w:w="1350" w:type="dxa"/>
            <w:tcMar/>
          </w:tcPr>
          <w:p w:rsidRPr="00485D71" w:rsidR="00FB578F" w:rsidP="00EA1EE4" w:rsidRDefault="00FB578F" w14:paraId="04690DCC" w14:textId="4AD099A5">
            <w:pPr>
              <w:tabs>
                <w:tab w:val="left" w:pos="7350"/>
              </w:tabs>
              <w:jc w:val="left"/>
              <w:rPr>
                <w:rFonts w:cstheme="minorHAnsi"/>
                <w:b/>
                <w:bCs/>
              </w:rPr>
            </w:pPr>
            <w:r w:rsidRPr="00485D71">
              <w:rPr>
                <w:rFonts w:cstheme="minorHAnsi"/>
                <w:b/>
                <w:bCs/>
              </w:rPr>
              <w:t>S</w:t>
            </w:r>
            <w:r w:rsidRPr="00485D71" w:rsidR="00485D71">
              <w:rPr>
                <w:rFonts w:cstheme="minorHAnsi"/>
                <w:b/>
                <w:bCs/>
              </w:rPr>
              <w:t>pecial aptitudes</w:t>
            </w:r>
          </w:p>
        </w:tc>
        <w:tc>
          <w:tcPr>
            <w:tcW w:w="6305" w:type="dxa"/>
            <w:tcMar/>
          </w:tcPr>
          <w:p w:rsidRPr="00DE685F" w:rsidR="00FB578F" w:rsidP="00DE685F" w:rsidRDefault="00485D71" w14:paraId="4D42FB4A" w14:textId="0D37AF76">
            <w:pPr>
              <w:pStyle w:val="ListParagraph"/>
              <w:numPr>
                <w:ilvl w:val="0"/>
                <w:numId w:val="16"/>
              </w:numPr>
              <w:jc w:val="left"/>
              <w:rPr>
                <w:rFonts w:cstheme="minorHAnsi"/>
              </w:rPr>
            </w:pPr>
            <w:r w:rsidRPr="00DE685F">
              <w:rPr>
                <w:rFonts w:cstheme="minorHAnsi"/>
              </w:rPr>
              <w:t>Strong positive values reflective of Inspire Scotland’s.</w:t>
            </w:r>
          </w:p>
        </w:tc>
        <w:tc>
          <w:tcPr>
            <w:tcW w:w="2977" w:type="dxa"/>
            <w:tcMar/>
          </w:tcPr>
          <w:p w:rsidRPr="00DE685F" w:rsidR="00485D71" w:rsidP="00DE685F" w:rsidRDefault="00485D71" w14:paraId="746FD2E5" w14:textId="77777777">
            <w:pPr>
              <w:pStyle w:val="ListParagraph"/>
              <w:numPr>
                <w:ilvl w:val="0"/>
                <w:numId w:val="16"/>
              </w:numPr>
              <w:jc w:val="left"/>
              <w:rPr>
                <w:rFonts w:cstheme="minorHAnsi"/>
              </w:rPr>
            </w:pPr>
            <w:r w:rsidRPr="00DE685F">
              <w:rPr>
                <w:rFonts w:cstheme="minorHAnsi"/>
              </w:rPr>
              <w:t>Ability to liaise with parents and a variety of professionals.</w:t>
            </w:r>
          </w:p>
          <w:p w:rsidRPr="00DE685F" w:rsidR="00485D71" w:rsidP="00DE685F" w:rsidRDefault="00485D71" w14:paraId="00FA98DA" w14:textId="77777777">
            <w:pPr>
              <w:pStyle w:val="ListParagraph"/>
              <w:numPr>
                <w:ilvl w:val="0"/>
                <w:numId w:val="16"/>
              </w:numPr>
              <w:jc w:val="left"/>
              <w:rPr>
                <w:rFonts w:cstheme="minorHAnsi"/>
              </w:rPr>
            </w:pPr>
            <w:r w:rsidRPr="00DE685F">
              <w:rPr>
                <w:rFonts w:cstheme="minorHAnsi"/>
              </w:rPr>
              <w:t>Ability to support young people in the development of skills for independence.</w:t>
            </w:r>
          </w:p>
          <w:p w:rsidRPr="00DE685F" w:rsidR="00FB578F" w:rsidP="00DE685F" w:rsidRDefault="00485D71" w14:paraId="1DAF17DB" w14:textId="28C687D6">
            <w:pPr>
              <w:pStyle w:val="ListParagraph"/>
              <w:numPr>
                <w:ilvl w:val="0"/>
                <w:numId w:val="16"/>
              </w:numPr>
              <w:jc w:val="left"/>
              <w:rPr>
                <w:rFonts w:cstheme="minorHAnsi"/>
              </w:rPr>
            </w:pPr>
            <w:r w:rsidRPr="00DE685F">
              <w:rPr>
                <w:rFonts w:cstheme="minorHAnsi"/>
              </w:rPr>
              <w:t>Report writing skills</w:t>
            </w:r>
          </w:p>
        </w:tc>
      </w:tr>
      <w:tr w:rsidRPr="00EA1EE4" w:rsidR="00485D71" w:rsidTr="77343BDC" w14:paraId="35010043" w14:textId="77777777">
        <w:tc>
          <w:tcPr>
            <w:tcW w:w="1350" w:type="dxa"/>
            <w:tcMar/>
          </w:tcPr>
          <w:p w:rsidRPr="00485D71" w:rsidR="00485D71" w:rsidP="00EA1EE4" w:rsidRDefault="00485D71" w14:paraId="492610DB" w14:textId="3F2AAB68">
            <w:pPr>
              <w:tabs>
                <w:tab w:val="left" w:pos="7350"/>
              </w:tabs>
              <w:jc w:val="left"/>
              <w:rPr>
                <w:rFonts w:cstheme="minorHAnsi"/>
                <w:b/>
                <w:bCs/>
              </w:rPr>
            </w:pPr>
            <w:r>
              <w:rPr>
                <w:rFonts w:cstheme="minorHAnsi"/>
                <w:b/>
                <w:bCs/>
              </w:rPr>
              <w:t xml:space="preserve">Disposition </w:t>
            </w:r>
          </w:p>
        </w:tc>
        <w:tc>
          <w:tcPr>
            <w:tcW w:w="6305" w:type="dxa"/>
            <w:shd w:val="clear" w:color="auto" w:fill="FFFFFF" w:themeFill="background1"/>
            <w:tcMar/>
          </w:tcPr>
          <w:p w:rsidRPr="00DE685F" w:rsidR="00485D71" w:rsidP="00DE685F" w:rsidRDefault="00485D71" w14:paraId="7C8A356C" w14:textId="77777777">
            <w:pPr>
              <w:pStyle w:val="ListParagraph"/>
              <w:numPr>
                <w:ilvl w:val="0"/>
                <w:numId w:val="16"/>
              </w:numPr>
              <w:rPr>
                <w:rFonts w:cstheme="minorHAnsi"/>
              </w:rPr>
            </w:pPr>
            <w:r w:rsidRPr="00DE685F">
              <w:rPr>
                <w:rFonts w:cstheme="minorHAnsi"/>
              </w:rPr>
              <w:t>Positive outlook.</w:t>
            </w:r>
          </w:p>
          <w:p w:rsidRPr="00DE685F" w:rsidR="00485D71" w:rsidP="00DE685F" w:rsidRDefault="00485D71" w14:paraId="5D30584F" w14:textId="77777777">
            <w:pPr>
              <w:pStyle w:val="ListParagraph"/>
              <w:numPr>
                <w:ilvl w:val="0"/>
                <w:numId w:val="16"/>
              </w:numPr>
              <w:rPr>
                <w:rFonts w:cstheme="minorHAnsi"/>
              </w:rPr>
            </w:pPr>
            <w:r w:rsidRPr="00DE685F">
              <w:rPr>
                <w:rFonts w:cstheme="minorHAnsi"/>
              </w:rPr>
              <w:t>Calm and mature.</w:t>
            </w:r>
          </w:p>
          <w:p w:rsidRPr="00DE685F" w:rsidR="00485D71" w:rsidP="00DE685F" w:rsidRDefault="00485D71" w14:paraId="22B8B414" w14:textId="77777777">
            <w:pPr>
              <w:pStyle w:val="ListParagraph"/>
              <w:numPr>
                <w:ilvl w:val="0"/>
                <w:numId w:val="16"/>
              </w:numPr>
              <w:rPr>
                <w:rFonts w:cstheme="minorHAnsi"/>
              </w:rPr>
            </w:pPr>
            <w:r w:rsidRPr="00DE685F">
              <w:rPr>
                <w:rFonts w:cstheme="minorHAnsi"/>
              </w:rPr>
              <w:t>Flexible approach.</w:t>
            </w:r>
          </w:p>
          <w:p w:rsidRPr="00DE685F" w:rsidR="00485D71" w:rsidP="00DE685F" w:rsidRDefault="00485D71" w14:paraId="22E133E4" w14:textId="77777777">
            <w:pPr>
              <w:pStyle w:val="ListParagraph"/>
              <w:numPr>
                <w:ilvl w:val="0"/>
                <w:numId w:val="16"/>
              </w:numPr>
              <w:rPr>
                <w:rFonts w:cstheme="minorHAnsi"/>
              </w:rPr>
            </w:pPr>
            <w:r w:rsidRPr="00DE685F">
              <w:rPr>
                <w:rFonts w:cstheme="minorHAnsi"/>
              </w:rPr>
              <w:t>Solution focused/ problem solving skills.</w:t>
            </w:r>
          </w:p>
          <w:p w:rsidRPr="00DE685F" w:rsidR="00485D71" w:rsidP="00DE685F" w:rsidRDefault="00485D71" w14:paraId="5461836A" w14:textId="34907663">
            <w:pPr>
              <w:pStyle w:val="ListParagraph"/>
              <w:numPr>
                <w:ilvl w:val="0"/>
                <w:numId w:val="16"/>
              </w:numPr>
              <w:jc w:val="left"/>
              <w:rPr>
                <w:rFonts w:cstheme="minorHAnsi"/>
              </w:rPr>
            </w:pPr>
            <w:r w:rsidRPr="00DE685F">
              <w:rPr>
                <w:rFonts w:cstheme="minorHAnsi"/>
              </w:rPr>
              <w:t>Resilient and tolerant</w:t>
            </w:r>
          </w:p>
        </w:tc>
        <w:tc>
          <w:tcPr>
            <w:tcW w:w="2977" w:type="dxa"/>
            <w:tcBorders>
              <w:bottom w:val="single" w:color="auto" w:sz="4" w:space="0"/>
            </w:tcBorders>
            <w:tcMar/>
          </w:tcPr>
          <w:p w:rsidRPr="00485D71" w:rsidR="00485D71" w:rsidP="00485D71" w:rsidRDefault="00485D71" w14:paraId="3BFB5BE4" w14:textId="77777777">
            <w:pPr>
              <w:jc w:val="left"/>
              <w:rPr>
                <w:rFonts w:cstheme="minorHAnsi"/>
              </w:rPr>
            </w:pPr>
          </w:p>
        </w:tc>
      </w:tr>
    </w:tbl>
    <w:p w:rsidRPr="00AE238A" w:rsidR="00B80E10" w:rsidP="00B80E10" w:rsidRDefault="00B80E10" w14:paraId="4BD9D587" w14:textId="77EE46B1">
      <w:pPr>
        <w:tabs>
          <w:tab w:val="left" w:pos="7350"/>
        </w:tabs>
        <w:spacing w:after="0"/>
      </w:pPr>
    </w:p>
    <w:p w:rsidRPr="00AE238A" w:rsidR="00EA1EE4" w:rsidP="00B80E10" w:rsidRDefault="00EA1EE4" w14:paraId="44AF90B2" w14:textId="77777777">
      <w:pPr>
        <w:tabs>
          <w:tab w:val="left" w:pos="7350"/>
        </w:tabs>
        <w:spacing w:after="0"/>
      </w:pPr>
    </w:p>
    <w:p w:rsidRPr="00EA1EE4" w:rsidR="00B80E10" w:rsidP="00457970" w:rsidRDefault="00B80E10" w14:paraId="4AA69FC0" w14:textId="77777777">
      <w:pPr>
        <w:tabs>
          <w:tab w:val="left" w:pos="7350"/>
        </w:tabs>
        <w:spacing w:after="0"/>
      </w:pPr>
    </w:p>
    <w:sectPr w:rsidRPr="00EA1EE4" w:rsidR="00B80E10" w:rsidSect="001206F2">
      <w:headerReference w:type="default" r:id="rId12"/>
      <w:pgSz w:w="11906" w:h="16838" w:orient="portrait"/>
      <w:pgMar w:top="1440" w:right="707"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090" w:rsidP="0081293B" w:rsidRDefault="00893090" w14:paraId="76951881" w14:textId="77777777">
      <w:pPr>
        <w:spacing w:after="0" w:line="240" w:lineRule="auto"/>
      </w:pPr>
      <w:r>
        <w:separator/>
      </w:r>
    </w:p>
  </w:endnote>
  <w:endnote w:type="continuationSeparator" w:id="0">
    <w:p w:rsidR="00893090" w:rsidP="0081293B" w:rsidRDefault="00893090" w14:paraId="547CA1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090" w:rsidP="0081293B" w:rsidRDefault="00893090" w14:paraId="4D642D78" w14:textId="77777777">
      <w:pPr>
        <w:spacing w:after="0" w:line="240" w:lineRule="auto"/>
      </w:pPr>
      <w:r>
        <w:separator/>
      </w:r>
    </w:p>
  </w:footnote>
  <w:footnote w:type="continuationSeparator" w:id="0">
    <w:p w:rsidR="00893090" w:rsidP="0081293B" w:rsidRDefault="00893090" w14:paraId="53BE16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3E54" w:rsidRDefault="00351D2B" w14:paraId="7097ABA0" w14:textId="770C15DA">
    <w:pPr>
      <w:pStyle w:val="Header"/>
    </w:pPr>
    <w:r>
      <w:rPr>
        <w:noProof/>
      </w:rPr>
      <w:drawing>
        <wp:anchor distT="0" distB="0" distL="114300" distR="114300" simplePos="0" relativeHeight="251659264" behindDoc="1" locked="1" layoutInCell="1" allowOverlap="1" wp14:anchorId="090B108D" wp14:editId="462E3DF7">
          <wp:simplePos x="0" y="0"/>
          <wp:positionH relativeFrom="page">
            <wp:posOffset>14605</wp:posOffset>
          </wp:positionH>
          <wp:positionV relativeFrom="page">
            <wp:posOffset>-413385</wp:posOffset>
          </wp:positionV>
          <wp:extent cx="7563485" cy="106914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5.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D6256B">
      <w:tab/>
    </w:r>
    <w:r w:rsidR="00D625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FB7"/>
    <w:multiLevelType w:val="hybridMultilevel"/>
    <w:tmpl w:val="E902A4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637AA7"/>
    <w:multiLevelType w:val="hybridMultilevel"/>
    <w:tmpl w:val="3E34E6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D6E75E5"/>
    <w:multiLevelType w:val="multilevel"/>
    <w:tmpl w:val="6486DC58"/>
    <w:lvl w:ilvl="0">
      <w:start w:val="1"/>
      <w:numFmt w:val="bullet"/>
      <w:lvlText w:val=""/>
      <w:lvlJc w:val="left"/>
      <w:pPr>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1FD15A28"/>
    <w:multiLevelType w:val="hybridMultilevel"/>
    <w:tmpl w:val="25A47FD4"/>
    <w:lvl w:ilvl="0" w:tplc="E1088B0C">
      <w:start w:val="1"/>
      <w:numFmt w:val="bullet"/>
      <w:lvlText w:val=""/>
      <w:lvlJc w:val="left"/>
      <w:pPr>
        <w:ind w:left="720" w:hanging="360"/>
      </w:pPr>
      <w:rPr>
        <w:rFonts w:hint="default" w:ascii="Symbol" w:hAnsi="Symbol"/>
        <w:u w:color="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507531"/>
    <w:multiLevelType w:val="multilevel"/>
    <w:tmpl w:val="6486DC58"/>
    <w:lvl w:ilvl="0">
      <w:start w:val="1"/>
      <w:numFmt w:val="bullet"/>
      <w:lvlText w:val=""/>
      <w:lvlJc w:val="left"/>
      <w:pPr>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29AA0C1A"/>
    <w:multiLevelType w:val="hybridMultilevel"/>
    <w:tmpl w:val="2C96BF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731F28"/>
    <w:multiLevelType w:val="hybridMultilevel"/>
    <w:tmpl w:val="145458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812D5F"/>
    <w:multiLevelType w:val="hybridMultilevel"/>
    <w:tmpl w:val="9C54CC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D25AFE"/>
    <w:multiLevelType w:val="hybridMultilevel"/>
    <w:tmpl w:val="2E4224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93431A5"/>
    <w:multiLevelType w:val="hybridMultilevel"/>
    <w:tmpl w:val="936AE6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B040FC"/>
    <w:multiLevelType w:val="hybridMultilevel"/>
    <w:tmpl w:val="FDD8FB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BD3128B"/>
    <w:multiLevelType w:val="hybridMultilevel"/>
    <w:tmpl w:val="34040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F0836BE"/>
    <w:multiLevelType w:val="hybridMultilevel"/>
    <w:tmpl w:val="19C61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D583136"/>
    <w:multiLevelType w:val="hybridMultilevel"/>
    <w:tmpl w:val="580AFEDE"/>
    <w:lvl w:ilvl="0" w:tplc="E1088B0C">
      <w:start w:val="1"/>
      <w:numFmt w:val="bullet"/>
      <w:lvlText w:val=""/>
      <w:lvlJc w:val="left"/>
      <w:pPr>
        <w:ind w:left="720" w:hanging="360"/>
      </w:pPr>
      <w:rPr>
        <w:rFonts w:hint="default" w:ascii="Symbol" w:hAnsi="Symbol"/>
        <w:u w:color="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2B45876"/>
    <w:multiLevelType w:val="hybridMultilevel"/>
    <w:tmpl w:val="628C0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E4055D9"/>
    <w:multiLevelType w:val="hybridMultilevel"/>
    <w:tmpl w:val="71A89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FBD66CC"/>
    <w:multiLevelType w:val="hybridMultilevel"/>
    <w:tmpl w:val="F3BC36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11049556">
    <w:abstractNumId w:val="7"/>
  </w:num>
  <w:num w:numId="2" w16cid:durableId="1437672557">
    <w:abstractNumId w:val="0"/>
  </w:num>
  <w:num w:numId="3" w16cid:durableId="242959923">
    <w:abstractNumId w:val="4"/>
  </w:num>
  <w:num w:numId="4" w16cid:durableId="650251209">
    <w:abstractNumId w:val="11"/>
  </w:num>
  <w:num w:numId="5" w16cid:durableId="439223375">
    <w:abstractNumId w:val="6"/>
  </w:num>
  <w:num w:numId="6" w16cid:durableId="191840733">
    <w:abstractNumId w:val="10"/>
  </w:num>
  <w:num w:numId="7" w16cid:durableId="1889418457">
    <w:abstractNumId w:val="5"/>
  </w:num>
  <w:num w:numId="8" w16cid:durableId="1481002692">
    <w:abstractNumId w:val="2"/>
  </w:num>
  <w:num w:numId="9" w16cid:durableId="1870291937">
    <w:abstractNumId w:val="9"/>
  </w:num>
  <w:num w:numId="10" w16cid:durableId="2125731227">
    <w:abstractNumId w:val="1"/>
  </w:num>
  <w:num w:numId="11" w16cid:durableId="127826534">
    <w:abstractNumId w:val="15"/>
  </w:num>
  <w:num w:numId="12" w16cid:durableId="750851511">
    <w:abstractNumId w:val="8"/>
  </w:num>
  <w:num w:numId="13" w16cid:durableId="962426536">
    <w:abstractNumId w:val="12"/>
  </w:num>
  <w:num w:numId="14" w16cid:durableId="800925077">
    <w:abstractNumId w:val="16"/>
  </w:num>
  <w:num w:numId="15" w16cid:durableId="1145507060">
    <w:abstractNumId w:val="3"/>
  </w:num>
  <w:num w:numId="16" w16cid:durableId="736973354">
    <w:abstractNumId w:val="14"/>
  </w:num>
  <w:num w:numId="17" w16cid:durableId="41667791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1D"/>
    <w:rsid w:val="00005907"/>
    <w:rsid w:val="00020188"/>
    <w:rsid w:val="00052CDC"/>
    <w:rsid w:val="00060DA7"/>
    <w:rsid w:val="000678FD"/>
    <w:rsid w:val="00083BF2"/>
    <w:rsid w:val="00090837"/>
    <w:rsid w:val="000B0554"/>
    <w:rsid w:val="000B15D7"/>
    <w:rsid w:val="000B44AD"/>
    <w:rsid w:val="000B6731"/>
    <w:rsid w:val="000C31E5"/>
    <w:rsid w:val="000C5CD0"/>
    <w:rsid w:val="000E1B46"/>
    <w:rsid w:val="000F197F"/>
    <w:rsid w:val="000F22F0"/>
    <w:rsid w:val="000F56AC"/>
    <w:rsid w:val="00102E58"/>
    <w:rsid w:val="001117AA"/>
    <w:rsid w:val="00117E4B"/>
    <w:rsid w:val="001206F2"/>
    <w:rsid w:val="0012175D"/>
    <w:rsid w:val="00121813"/>
    <w:rsid w:val="00150E60"/>
    <w:rsid w:val="00155092"/>
    <w:rsid w:val="00155DEE"/>
    <w:rsid w:val="00167EC3"/>
    <w:rsid w:val="00170D83"/>
    <w:rsid w:val="00171C27"/>
    <w:rsid w:val="001918D5"/>
    <w:rsid w:val="001A19FD"/>
    <w:rsid w:val="001A73DB"/>
    <w:rsid w:val="001B3EA7"/>
    <w:rsid w:val="001B6985"/>
    <w:rsid w:val="001C0AC2"/>
    <w:rsid w:val="001C6081"/>
    <w:rsid w:val="001C6E6C"/>
    <w:rsid w:val="001E6555"/>
    <w:rsid w:val="001F78F6"/>
    <w:rsid w:val="00204DDC"/>
    <w:rsid w:val="00233120"/>
    <w:rsid w:val="00241BBF"/>
    <w:rsid w:val="0024304B"/>
    <w:rsid w:val="002453BB"/>
    <w:rsid w:val="00247ED6"/>
    <w:rsid w:val="00252E42"/>
    <w:rsid w:val="00254C15"/>
    <w:rsid w:val="0026146A"/>
    <w:rsid w:val="00262923"/>
    <w:rsid w:val="00265FB8"/>
    <w:rsid w:val="0027267F"/>
    <w:rsid w:val="00281D20"/>
    <w:rsid w:val="00296EB0"/>
    <w:rsid w:val="002A1FD7"/>
    <w:rsid w:val="002C6D4B"/>
    <w:rsid w:val="002E1315"/>
    <w:rsid w:val="003006F4"/>
    <w:rsid w:val="00301ED6"/>
    <w:rsid w:val="00307ED5"/>
    <w:rsid w:val="0032578E"/>
    <w:rsid w:val="00330C4E"/>
    <w:rsid w:val="003317CA"/>
    <w:rsid w:val="00337D3D"/>
    <w:rsid w:val="00344D72"/>
    <w:rsid w:val="003455CA"/>
    <w:rsid w:val="00351D2B"/>
    <w:rsid w:val="00357C69"/>
    <w:rsid w:val="00365FD8"/>
    <w:rsid w:val="003667FF"/>
    <w:rsid w:val="00370DE3"/>
    <w:rsid w:val="00391AB2"/>
    <w:rsid w:val="0039461A"/>
    <w:rsid w:val="003977B4"/>
    <w:rsid w:val="003A1DF7"/>
    <w:rsid w:val="003B5132"/>
    <w:rsid w:val="003C49F8"/>
    <w:rsid w:val="003D0838"/>
    <w:rsid w:val="003E75E2"/>
    <w:rsid w:val="003F1E69"/>
    <w:rsid w:val="00403C62"/>
    <w:rsid w:val="00407775"/>
    <w:rsid w:val="00423CD2"/>
    <w:rsid w:val="00433853"/>
    <w:rsid w:val="004374CF"/>
    <w:rsid w:val="0044052D"/>
    <w:rsid w:val="004510EB"/>
    <w:rsid w:val="004517D7"/>
    <w:rsid w:val="00453894"/>
    <w:rsid w:val="00457970"/>
    <w:rsid w:val="0046067B"/>
    <w:rsid w:val="00461B02"/>
    <w:rsid w:val="00463610"/>
    <w:rsid w:val="00464A18"/>
    <w:rsid w:val="004660CB"/>
    <w:rsid w:val="0047435E"/>
    <w:rsid w:val="00474B29"/>
    <w:rsid w:val="00480D13"/>
    <w:rsid w:val="00483C20"/>
    <w:rsid w:val="00485D71"/>
    <w:rsid w:val="0049512E"/>
    <w:rsid w:val="004A6E39"/>
    <w:rsid w:val="004B4FC8"/>
    <w:rsid w:val="004B5CCF"/>
    <w:rsid w:val="004C4683"/>
    <w:rsid w:val="004C591A"/>
    <w:rsid w:val="004C5BF1"/>
    <w:rsid w:val="004D4009"/>
    <w:rsid w:val="004E2E4F"/>
    <w:rsid w:val="004F44C9"/>
    <w:rsid w:val="004F46D2"/>
    <w:rsid w:val="004F74B3"/>
    <w:rsid w:val="005229A5"/>
    <w:rsid w:val="00526626"/>
    <w:rsid w:val="00540F62"/>
    <w:rsid w:val="0054185D"/>
    <w:rsid w:val="00541C2E"/>
    <w:rsid w:val="00553985"/>
    <w:rsid w:val="00564E64"/>
    <w:rsid w:val="00572061"/>
    <w:rsid w:val="00574CDA"/>
    <w:rsid w:val="00575D9C"/>
    <w:rsid w:val="00582318"/>
    <w:rsid w:val="00591417"/>
    <w:rsid w:val="005A70FD"/>
    <w:rsid w:val="005B48A2"/>
    <w:rsid w:val="005B73EA"/>
    <w:rsid w:val="005D0E43"/>
    <w:rsid w:val="005D1E55"/>
    <w:rsid w:val="005D342C"/>
    <w:rsid w:val="005E26DE"/>
    <w:rsid w:val="005E3EF0"/>
    <w:rsid w:val="005E4310"/>
    <w:rsid w:val="005E5A31"/>
    <w:rsid w:val="005E619E"/>
    <w:rsid w:val="006043A0"/>
    <w:rsid w:val="00614918"/>
    <w:rsid w:val="006215CD"/>
    <w:rsid w:val="006335E0"/>
    <w:rsid w:val="006338BB"/>
    <w:rsid w:val="00657830"/>
    <w:rsid w:val="0066255E"/>
    <w:rsid w:val="00684F7A"/>
    <w:rsid w:val="006951A4"/>
    <w:rsid w:val="006B1663"/>
    <w:rsid w:val="006C0453"/>
    <w:rsid w:val="006C66CE"/>
    <w:rsid w:val="006E0A1A"/>
    <w:rsid w:val="006E741C"/>
    <w:rsid w:val="006F14F3"/>
    <w:rsid w:val="007020B1"/>
    <w:rsid w:val="00703E8F"/>
    <w:rsid w:val="00711F82"/>
    <w:rsid w:val="00714358"/>
    <w:rsid w:val="00722737"/>
    <w:rsid w:val="00735D4A"/>
    <w:rsid w:val="00750072"/>
    <w:rsid w:val="007778F0"/>
    <w:rsid w:val="007861F4"/>
    <w:rsid w:val="00787A15"/>
    <w:rsid w:val="00791F6A"/>
    <w:rsid w:val="007B1517"/>
    <w:rsid w:val="007C44E2"/>
    <w:rsid w:val="007C4B6A"/>
    <w:rsid w:val="007C673B"/>
    <w:rsid w:val="007D0DAD"/>
    <w:rsid w:val="007D272E"/>
    <w:rsid w:val="007D7CCF"/>
    <w:rsid w:val="007E42D7"/>
    <w:rsid w:val="007E7335"/>
    <w:rsid w:val="007F3925"/>
    <w:rsid w:val="007F3E1B"/>
    <w:rsid w:val="00802FF6"/>
    <w:rsid w:val="00803FE8"/>
    <w:rsid w:val="00805A32"/>
    <w:rsid w:val="00805A77"/>
    <w:rsid w:val="00811D51"/>
    <w:rsid w:val="0081293B"/>
    <w:rsid w:val="00821873"/>
    <w:rsid w:val="00845F10"/>
    <w:rsid w:val="00846AD0"/>
    <w:rsid w:val="00851F25"/>
    <w:rsid w:val="00852D53"/>
    <w:rsid w:val="00870F6E"/>
    <w:rsid w:val="00872D8C"/>
    <w:rsid w:val="00874AB0"/>
    <w:rsid w:val="00875363"/>
    <w:rsid w:val="0088472A"/>
    <w:rsid w:val="00893090"/>
    <w:rsid w:val="008949DF"/>
    <w:rsid w:val="00895A92"/>
    <w:rsid w:val="008A462B"/>
    <w:rsid w:val="008B1186"/>
    <w:rsid w:val="008E4AB2"/>
    <w:rsid w:val="009055E1"/>
    <w:rsid w:val="00910367"/>
    <w:rsid w:val="00917B43"/>
    <w:rsid w:val="00917BA0"/>
    <w:rsid w:val="00922135"/>
    <w:rsid w:val="00923C25"/>
    <w:rsid w:val="00941B48"/>
    <w:rsid w:val="00944425"/>
    <w:rsid w:val="00960BC2"/>
    <w:rsid w:val="00972CFB"/>
    <w:rsid w:val="0097481D"/>
    <w:rsid w:val="00977CD9"/>
    <w:rsid w:val="00986848"/>
    <w:rsid w:val="00995DEF"/>
    <w:rsid w:val="009A1C0F"/>
    <w:rsid w:val="009A7C1F"/>
    <w:rsid w:val="009B1466"/>
    <w:rsid w:val="009B2606"/>
    <w:rsid w:val="009E57C7"/>
    <w:rsid w:val="009F1C48"/>
    <w:rsid w:val="00A1252B"/>
    <w:rsid w:val="00A1644F"/>
    <w:rsid w:val="00A16A2F"/>
    <w:rsid w:val="00A170C8"/>
    <w:rsid w:val="00A25289"/>
    <w:rsid w:val="00A3206C"/>
    <w:rsid w:val="00A32649"/>
    <w:rsid w:val="00A3369B"/>
    <w:rsid w:val="00A33FC1"/>
    <w:rsid w:val="00A40ED3"/>
    <w:rsid w:val="00A52F47"/>
    <w:rsid w:val="00A61E59"/>
    <w:rsid w:val="00A673BC"/>
    <w:rsid w:val="00A67E53"/>
    <w:rsid w:val="00A73AE3"/>
    <w:rsid w:val="00A77FCB"/>
    <w:rsid w:val="00A83437"/>
    <w:rsid w:val="00A92976"/>
    <w:rsid w:val="00A931A8"/>
    <w:rsid w:val="00A9333F"/>
    <w:rsid w:val="00AE238A"/>
    <w:rsid w:val="00B12842"/>
    <w:rsid w:val="00B25A2C"/>
    <w:rsid w:val="00B265A8"/>
    <w:rsid w:val="00B270D6"/>
    <w:rsid w:val="00B2755B"/>
    <w:rsid w:val="00B40AA6"/>
    <w:rsid w:val="00B5117F"/>
    <w:rsid w:val="00B52808"/>
    <w:rsid w:val="00B53519"/>
    <w:rsid w:val="00B73032"/>
    <w:rsid w:val="00B80E10"/>
    <w:rsid w:val="00B85AD8"/>
    <w:rsid w:val="00B86431"/>
    <w:rsid w:val="00B946C4"/>
    <w:rsid w:val="00BB20D2"/>
    <w:rsid w:val="00BB34E1"/>
    <w:rsid w:val="00BB3DC9"/>
    <w:rsid w:val="00BB4341"/>
    <w:rsid w:val="00BC6947"/>
    <w:rsid w:val="00BC6E15"/>
    <w:rsid w:val="00BC7038"/>
    <w:rsid w:val="00BC7815"/>
    <w:rsid w:val="00BC7D6C"/>
    <w:rsid w:val="00BD4A64"/>
    <w:rsid w:val="00BE4E91"/>
    <w:rsid w:val="00BE622A"/>
    <w:rsid w:val="00BF7D5A"/>
    <w:rsid w:val="00C17AC9"/>
    <w:rsid w:val="00C2793E"/>
    <w:rsid w:val="00C41589"/>
    <w:rsid w:val="00C4301B"/>
    <w:rsid w:val="00C43811"/>
    <w:rsid w:val="00C544FF"/>
    <w:rsid w:val="00C60A28"/>
    <w:rsid w:val="00C60B61"/>
    <w:rsid w:val="00C61BA4"/>
    <w:rsid w:val="00C6346E"/>
    <w:rsid w:val="00C72E04"/>
    <w:rsid w:val="00C74302"/>
    <w:rsid w:val="00CA1CD1"/>
    <w:rsid w:val="00CA520B"/>
    <w:rsid w:val="00CC094B"/>
    <w:rsid w:val="00CD240D"/>
    <w:rsid w:val="00CD612E"/>
    <w:rsid w:val="00CE025D"/>
    <w:rsid w:val="00CE6C68"/>
    <w:rsid w:val="00D01B34"/>
    <w:rsid w:val="00D0347C"/>
    <w:rsid w:val="00D03E06"/>
    <w:rsid w:val="00D219DA"/>
    <w:rsid w:val="00D27DFF"/>
    <w:rsid w:val="00D35874"/>
    <w:rsid w:val="00D44C89"/>
    <w:rsid w:val="00D53EAB"/>
    <w:rsid w:val="00D55F61"/>
    <w:rsid w:val="00D6256B"/>
    <w:rsid w:val="00D62CE0"/>
    <w:rsid w:val="00D63171"/>
    <w:rsid w:val="00D64432"/>
    <w:rsid w:val="00D657D4"/>
    <w:rsid w:val="00D74D92"/>
    <w:rsid w:val="00D82407"/>
    <w:rsid w:val="00D95E5F"/>
    <w:rsid w:val="00DA13DC"/>
    <w:rsid w:val="00DB5F69"/>
    <w:rsid w:val="00DC2815"/>
    <w:rsid w:val="00DC327D"/>
    <w:rsid w:val="00DC4E57"/>
    <w:rsid w:val="00DC7952"/>
    <w:rsid w:val="00DD174F"/>
    <w:rsid w:val="00DD4D83"/>
    <w:rsid w:val="00DD5E84"/>
    <w:rsid w:val="00DE685F"/>
    <w:rsid w:val="00DF2650"/>
    <w:rsid w:val="00DF32A6"/>
    <w:rsid w:val="00DF585B"/>
    <w:rsid w:val="00DF5C88"/>
    <w:rsid w:val="00E00D75"/>
    <w:rsid w:val="00E20F1A"/>
    <w:rsid w:val="00E24911"/>
    <w:rsid w:val="00E36632"/>
    <w:rsid w:val="00E42F30"/>
    <w:rsid w:val="00E51BB8"/>
    <w:rsid w:val="00E56122"/>
    <w:rsid w:val="00E71281"/>
    <w:rsid w:val="00E903CD"/>
    <w:rsid w:val="00E9151A"/>
    <w:rsid w:val="00EA1EE4"/>
    <w:rsid w:val="00EB76CA"/>
    <w:rsid w:val="00EE3825"/>
    <w:rsid w:val="00EE74FD"/>
    <w:rsid w:val="00EF0142"/>
    <w:rsid w:val="00EF50C8"/>
    <w:rsid w:val="00F029D2"/>
    <w:rsid w:val="00F107EB"/>
    <w:rsid w:val="00F15DD5"/>
    <w:rsid w:val="00F20147"/>
    <w:rsid w:val="00F21939"/>
    <w:rsid w:val="00F21AEE"/>
    <w:rsid w:val="00F21FEA"/>
    <w:rsid w:val="00F24485"/>
    <w:rsid w:val="00F3009C"/>
    <w:rsid w:val="00F462E7"/>
    <w:rsid w:val="00F50286"/>
    <w:rsid w:val="00F62091"/>
    <w:rsid w:val="00F74CF3"/>
    <w:rsid w:val="00F805EA"/>
    <w:rsid w:val="00F81AEA"/>
    <w:rsid w:val="00F83FC1"/>
    <w:rsid w:val="00F93E54"/>
    <w:rsid w:val="00F9668F"/>
    <w:rsid w:val="00FB0BB5"/>
    <w:rsid w:val="00FB0FE1"/>
    <w:rsid w:val="00FB2A53"/>
    <w:rsid w:val="00FB578F"/>
    <w:rsid w:val="00FC0429"/>
    <w:rsid w:val="00FD30C1"/>
    <w:rsid w:val="00FD3178"/>
    <w:rsid w:val="00FD33DB"/>
    <w:rsid w:val="00FE505F"/>
    <w:rsid w:val="00FF6D67"/>
    <w:rsid w:val="7734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4FAD5"/>
  <w15:docId w15:val="{57B175A3-3DC6-4A70-8489-C4064981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951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7481D"/>
    <w:rPr>
      <w:color w:val="0563C1" w:themeColor="hyperlink"/>
      <w:u w:val="single"/>
    </w:rPr>
  </w:style>
  <w:style w:type="paragraph" w:styleId="Header">
    <w:name w:val="header"/>
    <w:basedOn w:val="Normal"/>
    <w:link w:val="HeaderChar"/>
    <w:uiPriority w:val="99"/>
    <w:unhideWhenUsed/>
    <w:rsid w:val="008129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293B"/>
  </w:style>
  <w:style w:type="paragraph" w:styleId="Footer">
    <w:name w:val="footer"/>
    <w:basedOn w:val="Normal"/>
    <w:link w:val="FooterChar"/>
    <w:uiPriority w:val="99"/>
    <w:unhideWhenUsed/>
    <w:rsid w:val="008129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1293B"/>
  </w:style>
  <w:style w:type="table" w:styleId="TableGrid">
    <w:name w:val="Table Grid"/>
    <w:basedOn w:val="TableNormal"/>
    <w:uiPriority w:val="39"/>
    <w:rsid w:val="00C743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47ED6"/>
    <w:pPr>
      <w:ind w:left="720"/>
      <w:contextualSpacing/>
    </w:pPr>
  </w:style>
  <w:style w:type="paragraph" w:styleId="BalloonText">
    <w:name w:val="Balloon Text"/>
    <w:basedOn w:val="Normal"/>
    <w:link w:val="BalloonTextChar"/>
    <w:uiPriority w:val="99"/>
    <w:semiHidden/>
    <w:unhideWhenUsed/>
    <w:rsid w:val="00874AB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4AB0"/>
    <w:rPr>
      <w:rFonts w:ascii="Segoe UI" w:hAnsi="Segoe UI" w:cs="Segoe UI"/>
      <w:sz w:val="18"/>
      <w:szCs w:val="18"/>
    </w:rPr>
  </w:style>
  <w:style w:type="character" w:styleId="CommentReference">
    <w:name w:val="annotation reference"/>
    <w:basedOn w:val="DefaultParagraphFont"/>
    <w:uiPriority w:val="99"/>
    <w:semiHidden/>
    <w:unhideWhenUsed/>
    <w:rsid w:val="008A462B"/>
    <w:rPr>
      <w:sz w:val="16"/>
      <w:szCs w:val="16"/>
    </w:rPr>
  </w:style>
  <w:style w:type="paragraph" w:styleId="CommentText">
    <w:name w:val="annotation text"/>
    <w:basedOn w:val="Normal"/>
    <w:link w:val="CommentTextChar"/>
    <w:uiPriority w:val="99"/>
    <w:semiHidden/>
    <w:unhideWhenUsed/>
    <w:rsid w:val="008A462B"/>
    <w:pPr>
      <w:spacing w:line="240" w:lineRule="auto"/>
    </w:pPr>
    <w:rPr>
      <w:sz w:val="20"/>
      <w:szCs w:val="20"/>
    </w:rPr>
  </w:style>
  <w:style w:type="character" w:styleId="CommentTextChar" w:customStyle="1">
    <w:name w:val="Comment Text Char"/>
    <w:basedOn w:val="DefaultParagraphFont"/>
    <w:link w:val="CommentText"/>
    <w:uiPriority w:val="99"/>
    <w:semiHidden/>
    <w:rsid w:val="008A462B"/>
    <w:rPr>
      <w:sz w:val="20"/>
      <w:szCs w:val="20"/>
    </w:rPr>
  </w:style>
  <w:style w:type="paragraph" w:styleId="CommentSubject">
    <w:name w:val="annotation subject"/>
    <w:basedOn w:val="CommentText"/>
    <w:next w:val="CommentText"/>
    <w:link w:val="CommentSubjectChar"/>
    <w:uiPriority w:val="99"/>
    <w:semiHidden/>
    <w:unhideWhenUsed/>
    <w:rsid w:val="008A462B"/>
    <w:rPr>
      <w:b/>
      <w:bCs/>
    </w:rPr>
  </w:style>
  <w:style w:type="character" w:styleId="CommentSubjectChar" w:customStyle="1">
    <w:name w:val="Comment Subject Char"/>
    <w:basedOn w:val="CommentTextChar"/>
    <w:link w:val="CommentSubject"/>
    <w:uiPriority w:val="99"/>
    <w:semiHidden/>
    <w:rsid w:val="008A462B"/>
    <w:rPr>
      <w:b/>
      <w:bCs/>
      <w:sz w:val="20"/>
      <w:szCs w:val="20"/>
    </w:rPr>
  </w:style>
  <w:style w:type="paragraph" w:styleId="NoSpacing">
    <w:name w:val="No Spacing"/>
    <w:qFormat/>
    <w:rsid w:val="000F197F"/>
    <w:pPr>
      <w:spacing w:after="0" w:line="240" w:lineRule="auto"/>
    </w:pPr>
  </w:style>
  <w:style w:type="paragraph" w:styleId="DocumentMap">
    <w:name w:val="Document Map"/>
    <w:basedOn w:val="Normal"/>
    <w:link w:val="DocumentMapChar"/>
    <w:uiPriority w:val="99"/>
    <w:semiHidden/>
    <w:unhideWhenUsed/>
    <w:rsid w:val="001B3EA7"/>
    <w:pPr>
      <w:spacing w:after="0" w:line="240" w:lineRule="auto"/>
    </w:pPr>
    <w:rPr>
      <w:rFonts w:ascii="Times New Roman" w:hAnsi="Times New Roman" w:cs="Times New Roman"/>
      <w:sz w:val="24"/>
      <w:szCs w:val="24"/>
    </w:rPr>
  </w:style>
  <w:style w:type="character" w:styleId="DocumentMapChar" w:customStyle="1">
    <w:name w:val="Document Map Char"/>
    <w:basedOn w:val="DefaultParagraphFont"/>
    <w:link w:val="DocumentMap"/>
    <w:uiPriority w:val="99"/>
    <w:semiHidden/>
    <w:rsid w:val="001B3EA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B3EA7"/>
    <w:rPr>
      <w:color w:val="954F72" w:themeColor="followedHyperlink"/>
      <w:u w:val="single"/>
    </w:rPr>
  </w:style>
  <w:style w:type="paragraph" w:styleId="PlainText">
    <w:name w:val="Plain Text"/>
    <w:basedOn w:val="Normal"/>
    <w:link w:val="PlainTextChar"/>
    <w:semiHidden/>
    <w:unhideWhenUsed/>
    <w:rsid w:val="00A83437"/>
    <w:pPr>
      <w:spacing w:after="0" w:line="240" w:lineRule="auto"/>
    </w:pPr>
    <w:rPr>
      <w:rFonts w:ascii="Courier New" w:hAnsi="Courier New" w:eastAsia="Times New Roman" w:cs="Times New Roman"/>
      <w:sz w:val="20"/>
      <w:szCs w:val="20"/>
      <w:lang w:eastAsia="en-GB"/>
    </w:rPr>
  </w:style>
  <w:style w:type="character" w:styleId="PlainTextChar" w:customStyle="1">
    <w:name w:val="Plain Text Char"/>
    <w:basedOn w:val="DefaultParagraphFont"/>
    <w:link w:val="PlainText"/>
    <w:semiHidden/>
    <w:rsid w:val="00A83437"/>
    <w:rPr>
      <w:rFonts w:ascii="Courier New" w:hAnsi="Courier New" w:eastAsia="Times New Roman" w:cs="Times New Roman"/>
      <w:sz w:val="20"/>
      <w:szCs w:val="20"/>
      <w:lang w:eastAsia="en-GB"/>
    </w:rPr>
  </w:style>
  <w:style w:type="character" w:styleId="apple-converted-space" w:customStyle="1">
    <w:name w:val="apple-converted-space"/>
    <w:basedOn w:val="DefaultParagraphFont"/>
    <w:rsid w:val="00FB0FE1"/>
  </w:style>
  <w:style w:type="paragraph" w:styleId="NormalWeb">
    <w:name w:val="Normal (Web)"/>
    <w:basedOn w:val="Normal"/>
    <w:uiPriority w:val="99"/>
    <w:unhideWhenUsed/>
    <w:rsid w:val="001E6555"/>
    <w:pPr>
      <w:spacing w:before="100" w:beforeAutospacing="1" w:after="100" w:afterAutospacing="1" w:line="240" w:lineRule="auto"/>
      <w:jc w:val="left"/>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3184">
      <w:bodyDiv w:val="1"/>
      <w:marLeft w:val="0"/>
      <w:marRight w:val="0"/>
      <w:marTop w:val="0"/>
      <w:marBottom w:val="0"/>
      <w:divBdr>
        <w:top w:val="none" w:sz="0" w:space="0" w:color="auto"/>
        <w:left w:val="none" w:sz="0" w:space="0" w:color="auto"/>
        <w:bottom w:val="none" w:sz="0" w:space="0" w:color="auto"/>
        <w:right w:val="none" w:sz="0" w:space="0" w:color="auto"/>
      </w:divBdr>
    </w:div>
    <w:div w:id="482354241">
      <w:bodyDiv w:val="1"/>
      <w:marLeft w:val="0"/>
      <w:marRight w:val="0"/>
      <w:marTop w:val="0"/>
      <w:marBottom w:val="0"/>
      <w:divBdr>
        <w:top w:val="none" w:sz="0" w:space="0" w:color="auto"/>
        <w:left w:val="none" w:sz="0" w:space="0" w:color="auto"/>
        <w:bottom w:val="none" w:sz="0" w:space="0" w:color="auto"/>
        <w:right w:val="none" w:sz="0" w:space="0" w:color="auto"/>
      </w:divBdr>
    </w:div>
    <w:div w:id="502745248">
      <w:bodyDiv w:val="1"/>
      <w:marLeft w:val="0"/>
      <w:marRight w:val="0"/>
      <w:marTop w:val="0"/>
      <w:marBottom w:val="0"/>
      <w:divBdr>
        <w:top w:val="none" w:sz="0" w:space="0" w:color="auto"/>
        <w:left w:val="none" w:sz="0" w:space="0" w:color="auto"/>
        <w:bottom w:val="none" w:sz="0" w:space="0" w:color="auto"/>
        <w:right w:val="none" w:sz="0" w:space="0" w:color="auto"/>
      </w:divBdr>
    </w:div>
    <w:div w:id="885533922">
      <w:bodyDiv w:val="1"/>
      <w:marLeft w:val="0"/>
      <w:marRight w:val="0"/>
      <w:marTop w:val="0"/>
      <w:marBottom w:val="0"/>
      <w:divBdr>
        <w:top w:val="none" w:sz="0" w:space="0" w:color="auto"/>
        <w:left w:val="none" w:sz="0" w:space="0" w:color="auto"/>
        <w:bottom w:val="none" w:sz="0" w:space="0" w:color="auto"/>
        <w:right w:val="none" w:sz="0" w:space="0" w:color="auto"/>
      </w:divBdr>
    </w:div>
    <w:div w:id="926839465">
      <w:bodyDiv w:val="1"/>
      <w:marLeft w:val="0"/>
      <w:marRight w:val="0"/>
      <w:marTop w:val="0"/>
      <w:marBottom w:val="0"/>
      <w:divBdr>
        <w:top w:val="none" w:sz="0" w:space="0" w:color="auto"/>
        <w:left w:val="none" w:sz="0" w:space="0" w:color="auto"/>
        <w:bottom w:val="none" w:sz="0" w:space="0" w:color="auto"/>
        <w:right w:val="none" w:sz="0" w:space="0" w:color="auto"/>
      </w:divBdr>
    </w:div>
    <w:div w:id="1001008082">
      <w:bodyDiv w:val="1"/>
      <w:marLeft w:val="0"/>
      <w:marRight w:val="0"/>
      <w:marTop w:val="0"/>
      <w:marBottom w:val="0"/>
      <w:divBdr>
        <w:top w:val="none" w:sz="0" w:space="0" w:color="auto"/>
        <w:left w:val="none" w:sz="0" w:space="0" w:color="auto"/>
        <w:bottom w:val="none" w:sz="0" w:space="0" w:color="auto"/>
        <w:right w:val="none" w:sz="0" w:space="0" w:color="auto"/>
      </w:divBdr>
    </w:div>
    <w:div w:id="1013846500">
      <w:bodyDiv w:val="1"/>
      <w:marLeft w:val="0"/>
      <w:marRight w:val="0"/>
      <w:marTop w:val="0"/>
      <w:marBottom w:val="0"/>
      <w:divBdr>
        <w:top w:val="none" w:sz="0" w:space="0" w:color="auto"/>
        <w:left w:val="none" w:sz="0" w:space="0" w:color="auto"/>
        <w:bottom w:val="none" w:sz="0" w:space="0" w:color="auto"/>
        <w:right w:val="none" w:sz="0" w:space="0" w:color="auto"/>
      </w:divBdr>
    </w:div>
    <w:div w:id="1121845386">
      <w:bodyDiv w:val="1"/>
      <w:marLeft w:val="0"/>
      <w:marRight w:val="0"/>
      <w:marTop w:val="0"/>
      <w:marBottom w:val="0"/>
      <w:divBdr>
        <w:top w:val="none" w:sz="0" w:space="0" w:color="auto"/>
        <w:left w:val="none" w:sz="0" w:space="0" w:color="auto"/>
        <w:bottom w:val="none" w:sz="0" w:space="0" w:color="auto"/>
        <w:right w:val="none" w:sz="0" w:space="0" w:color="auto"/>
      </w:divBdr>
    </w:div>
    <w:div w:id="1260599464">
      <w:bodyDiv w:val="1"/>
      <w:marLeft w:val="0"/>
      <w:marRight w:val="0"/>
      <w:marTop w:val="0"/>
      <w:marBottom w:val="0"/>
      <w:divBdr>
        <w:top w:val="none" w:sz="0" w:space="0" w:color="auto"/>
        <w:left w:val="none" w:sz="0" w:space="0" w:color="auto"/>
        <w:bottom w:val="none" w:sz="0" w:space="0" w:color="auto"/>
        <w:right w:val="none" w:sz="0" w:space="0" w:color="auto"/>
      </w:divBdr>
    </w:div>
    <w:div w:id="1286697977">
      <w:bodyDiv w:val="1"/>
      <w:marLeft w:val="0"/>
      <w:marRight w:val="0"/>
      <w:marTop w:val="0"/>
      <w:marBottom w:val="0"/>
      <w:divBdr>
        <w:top w:val="none" w:sz="0" w:space="0" w:color="auto"/>
        <w:left w:val="none" w:sz="0" w:space="0" w:color="auto"/>
        <w:bottom w:val="none" w:sz="0" w:space="0" w:color="auto"/>
        <w:right w:val="none" w:sz="0" w:space="0" w:color="auto"/>
      </w:divBdr>
    </w:div>
    <w:div w:id="1294868425">
      <w:bodyDiv w:val="1"/>
      <w:marLeft w:val="0"/>
      <w:marRight w:val="0"/>
      <w:marTop w:val="0"/>
      <w:marBottom w:val="0"/>
      <w:divBdr>
        <w:top w:val="none" w:sz="0" w:space="0" w:color="auto"/>
        <w:left w:val="none" w:sz="0" w:space="0" w:color="auto"/>
        <w:bottom w:val="none" w:sz="0" w:space="0" w:color="auto"/>
        <w:right w:val="none" w:sz="0" w:space="0" w:color="auto"/>
      </w:divBdr>
    </w:div>
    <w:div w:id="1331638348">
      <w:bodyDiv w:val="1"/>
      <w:marLeft w:val="0"/>
      <w:marRight w:val="0"/>
      <w:marTop w:val="0"/>
      <w:marBottom w:val="0"/>
      <w:divBdr>
        <w:top w:val="none" w:sz="0" w:space="0" w:color="auto"/>
        <w:left w:val="none" w:sz="0" w:space="0" w:color="auto"/>
        <w:bottom w:val="none" w:sz="0" w:space="0" w:color="auto"/>
        <w:right w:val="none" w:sz="0" w:space="0" w:color="auto"/>
      </w:divBdr>
    </w:div>
    <w:div w:id="1346128173">
      <w:bodyDiv w:val="1"/>
      <w:marLeft w:val="0"/>
      <w:marRight w:val="0"/>
      <w:marTop w:val="0"/>
      <w:marBottom w:val="0"/>
      <w:divBdr>
        <w:top w:val="none" w:sz="0" w:space="0" w:color="auto"/>
        <w:left w:val="none" w:sz="0" w:space="0" w:color="auto"/>
        <w:bottom w:val="none" w:sz="0" w:space="0" w:color="auto"/>
        <w:right w:val="none" w:sz="0" w:space="0" w:color="auto"/>
      </w:divBdr>
    </w:div>
    <w:div w:id="1763142511">
      <w:bodyDiv w:val="1"/>
      <w:marLeft w:val="0"/>
      <w:marRight w:val="0"/>
      <w:marTop w:val="0"/>
      <w:marBottom w:val="0"/>
      <w:divBdr>
        <w:top w:val="none" w:sz="0" w:space="0" w:color="auto"/>
        <w:left w:val="none" w:sz="0" w:space="0" w:color="auto"/>
        <w:bottom w:val="none" w:sz="0" w:space="0" w:color="auto"/>
        <w:right w:val="none" w:sz="0" w:space="0" w:color="auto"/>
      </w:divBdr>
    </w:div>
    <w:div w:id="19826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inspirescotland.co.uk"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5B3366E425B148B9744D8674926599" ma:contentTypeVersion="20" ma:contentTypeDescription="Create a new document." ma:contentTypeScope="" ma:versionID="75df25d683b2f908d1c0131168d080ca">
  <xsd:schema xmlns:xsd="http://www.w3.org/2001/XMLSchema" xmlns:xs="http://www.w3.org/2001/XMLSchema" xmlns:p="http://schemas.microsoft.com/office/2006/metadata/properties" xmlns:ns1="http://schemas.microsoft.com/sharepoint/v3" xmlns:ns2="c4282571-b1be-4559-867c-cb43061d72dc" xmlns:ns3="724fd598-a156-4471-b4f7-50eb6d3be2ec" targetNamespace="http://schemas.microsoft.com/office/2006/metadata/properties" ma:root="true" ma:fieldsID="f74c860f14121a83acf7dabfe5c4d05d" ns1:_="" ns2:_="" ns3:_="">
    <xsd:import namespace="http://schemas.microsoft.com/sharepoint/v3"/>
    <xsd:import namespace="c4282571-b1be-4559-867c-cb43061d72dc"/>
    <xsd:import namespace="724fd598-a156-4471-b4f7-50eb6d3be2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1:PublishingStartDate" minOccurs="0"/>
                <xsd:element ref="ns1:PublishingExpirationDate" minOccurs="0"/>
                <xsd:element ref="ns2:TaxCatchAll"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282571-b1be-4559-867c-cb43061d72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12de4c-c5d7-4cf7-a489-e69612b43c66}" ma:internalName="TaxCatchAll" ma:showField="CatchAllData" ma:web="c4282571-b1be-4559-867c-cb43061d72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fd598-a156-4471-b4f7-50eb6d3be2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0950592-bbd2-4d42-8ce1-625baa91960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4282571-b1be-4559-867c-cb43061d72dc" xsi:nil="true"/>
    <lcf76f155ced4ddcb4097134ff3c332f xmlns="724fd598-a156-4471-b4f7-50eb6d3be2ec">
      <Terms xmlns="http://schemas.microsoft.com/office/infopath/2007/PartnerControls"/>
    </lcf76f155ced4ddcb4097134ff3c332f>
    <_Flow_SignoffStatus xmlns="724fd598-a156-4471-b4f7-50eb6d3be2ec" xsi:nil="true"/>
  </documentManagement>
</p:properties>
</file>

<file path=customXml/itemProps1.xml><?xml version="1.0" encoding="utf-8"?>
<ds:datastoreItem xmlns:ds="http://schemas.openxmlformats.org/officeDocument/2006/customXml" ds:itemID="{2DAF9B02-FA0C-4B6C-81A0-686530CE11B8}">
  <ds:schemaRefs>
    <ds:schemaRef ds:uri="http://schemas.openxmlformats.org/officeDocument/2006/bibliography"/>
  </ds:schemaRefs>
</ds:datastoreItem>
</file>

<file path=customXml/itemProps2.xml><?xml version="1.0" encoding="utf-8"?>
<ds:datastoreItem xmlns:ds="http://schemas.openxmlformats.org/officeDocument/2006/customXml" ds:itemID="{5F3EC76B-3F90-4D95-B409-AF4FBFD686C4}"/>
</file>

<file path=customXml/itemProps3.xml><?xml version="1.0" encoding="utf-8"?>
<ds:datastoreItem xmlns:ds="http://schemas.openxmlformats.org/officeDocument/2006/customXml" ds:itemID="{08582B28-2259-43EB-A49E-070F792403CB}">
  <ds:schemaRefs>
    <ds:schemaRef ds:uri="http://schemas.microsoft.com/sharepoint/v3/contenttype/forms"/>
  </ds:schemaRefs>
</ds:datastoreItem>
</file>

<file path=customXml/itemProps4.xml><?xml version="1.0" encoding="utf-8"?>
<ds:datastoreItem xmlns:ds="http://schemas.openxmlformats.org/officeDocument/2006/customXml" ds:itemID="{41582E89-F412-4614-9D2D-60D96D4C307E}">
  <ds:schemaRefs>
    <ds:schemaRef ds:uri="http://schemas.microsoft.com/office/infopath/2007/PartnerControls"/>
    <ds:schemaRef ds:uri="http://purl.org/dc/elements/1.1/"/>
    <ds:schemaRef ds:uri="http://schemas.microsoft.com/office/2006/metadata/properties"/>
    <ds:schemaRef ds:uri="724fd598-a156-4471-b4f7-50eb6d3be2ec"/>
    <ds:schemaRef ds:uri="http://schemas.microsoft.com/sharepoint/v3"/>
    <ds:schemaRef ds:uri="http://purl.org/dc/terms/"/>
    <ds:schemaRef ds:uri="c4282571-b1be-4559-867c-cb43061d72dc"/>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mccluskey</dc:creator>
  <cp:keywords/>
  <dc:description/>
  <cp:lastModifiedBy>Gayle Williamson</cp:lastModifiedBy>
  <cp:revision>3</cp:revision>
  <cp:lastPrinted>2022-02-16T09:21:00Z</cp:lastPrinted>
  <dcterms:created xsi:type="dcterms:W3CDTF">2022-05-11T13:42:00Z</dcterms:created>
  <dcterms:modified xsi:type="dcterms:W3CDTF">2022-05-17T13:16:51Z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0x010100125B3366E425B148B9744D8674926599</vt:lpwstr>
  </property>
</Properties>
</file>